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73440" w14:textId="77777777" w:rsidR="009F09E2" w:rsidRPr="00B44858" w:rsidRDefault="00B55C46" w:rsidP="00AA3CC3">
      <w:pPr>
        <w:pStyle w:val="TitlePage"/>
        <w:spacing w:after="1200"/>
        <w:rPr>
          <w:rFonts w:asciiTheme="minorHAnsi" w:hAnsiTheme="minorHAnsi" w:cstheme="minorHAnsi"/>
          <w:sz w:val="48"/>
          <w:szCs w:val="48"/>
        </w:rPr>
      </w:pPr>
      <w:r w:rsidRPr="00B44858">
        <w:rPr>
          <w:rFonts w:asciiTheme="minorHAnsi" w:hAnsiTheme="minorHAnsi" w:cstheme="minorHAnsi"/>
          <w:noProof/>
          <w:sz w:val="48"/>
          <w:szCs w:val="48"/>
          <w:lang w:eastAsia="en-CA"/>
        </w:rPr>
        <w:drawing>
          <wp:anchor distT="0" distB="1033145" distL="114300" distR="114300" simplePos="0" relativeHeight="251658240" behindDoc="0" locked="0" layoutInCell="1" allowOverlap="1" wp14:anchorId="753489A5" wp14:editId="73ABA5CA">
            <wp:simplePos x="0" y="0"/>
            <wp:positionH relativeFrom="column">
              <wp:posOffset>1158875</wp:posOffset>
            </wp:positionH>
            <wp:positionV relativeFrom="paragraph">
              <wp:posOffset>1905</wp:posOffset>
            </wp:positionV>
            <wp:extent cx="3152775" cy="103441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52775" cy="1034415"/>
                    </a:xfrm>
                    <a:prstGeom prst="rect">
                      <a:avLst/>
                    </a:prstGeom>
                    <a:noFill/>
                  </pic:spPr>
                </pic:pic>
              </a:graphicData>
            </a:graphic>
            <wp14:sizeRelH relativeFrom="page">
              <wp14:pctWidth>0</wp14:pctWidth>
            </wp14:sizeRelH>
            <wp14:sizeRelV relativeFrom="page">
              <wp14:pctHeight>0</wp14:pctHeight>
            </wp14:sizeRelV>
          </wp:anchor>
        </w:drawing>
      </w:r>
      <w:r w:rsidR="009F09E2" w:rsidRPr="00B44858">
        <w:rPr>
          <w:rFonts w:asciiTheme="minorHAnsi" w:hAnsiTheme="minorHAnsi" w:cstheme="minorHAnsi"/>
          <w:sz w:val="48"/>
          <w:szCs w:val="48"/>
        </w:rPr>
        <w:t xml:space="preserve">Questionnaire for Evaluation </w:t>
      </w:r>
      <w:r w:rsidR="009F09E2" w:rsidRPr="00B44858">
        <w:rPr>
          <w:rFonts w:asciiTheme="minorHAnsi" w:hAnsiTheme="minorHAnsi" w:cstheme="minorHAnsi"/>
          <w:sz w:val="48"/>
          <w:szCs w:val="48"/>
        </w:rPr>
        <w:br/>
        <w:t>of an Engineering Program</w:t>
      </w:r>
      <w:r w:rsidR="00A10958" w:rsidRPr="00B44858">
        <w:rPr>
          <w:rFonts w:asciiTheme="minorHAnsi" w:hAnsiTheme="minorHAnsi" w:cstheme="minorHAnsi"/>
          <w:sz w:val="48"/>
          <w:szCs w:val="48"/>
        </w:rPr>
        <w:t xml:space="preserve"> </w:t>
      </w:r>
      <w:r w:rsidR="00745F13" w:rsidRPr="00B44858">
        <w:rPr>
          <w:rFonts w:asciiTheme="minorHAnsi" w:hAnsiTheme="minorHAnsi" w:cstheme="minorHAnsi"/>
          <w:sz w:val="48"/>
          <w:szCs w:val="48"/>
        </w:rPr>
        <w:t>-</w:t>
      </w:r>
      <w:r w:rsidR="00A10958" w:rsidRPr="00B44858">
        <w:rPr>
          <w:rFonts w:asciiTheme="minorHAnsi" w:hAnsiTheme="minorHAnsi" w:cstheme="minorHAnsi"/>
          <w:sz w:val="48"/>
          <w:szCs w:val="48"/>
        </w:rPr>
        <w:t xml:space="preserve"> Exhibit 1</w:t>
      </w:r>
    </w:p>
    <w:p w14:paraId="0C6C2A62" w14:textId="77777777" w:rsidR="009F09E2" w:rsidRPr="00B44858" w:rsidRDefault="009F09E2" w:rsidP="00AA3CC3">
      <w:pPr>
        <w:spacing w:after="400"/>
        <w:jc w:val="center"/>
        <w:rPr>
          <w:rFonts w:asciiTheme="minorHAnsi" w:hAnsiTheme="minorHAnsi" w:cstheme="minorHAnsi"/>
          <w:b/>
          <w:lang w:val="en-CA"/>
        </w:rPr>
      </w:pPr>
      <w:r w:rsidRPr="00B44858">
        <w:rPr>
          <w:rFonts w:asciiTheme="minorHAnsi" w:hAnsiTheme="minorHAnsi" w:cstheme="minorHAnsi"/>
          <w:b/>
          <w:lang w:val="en-CA"/>
        </w:rPr>
        <w:t>Submitted by:</w:t>
      </w:r>
    </w:p>
    <w:p w14:paraId="2CA2AEBF" w14:textId="77777777" w:rsidR="009F09E2" w:rsidRPr="00B44858" w:rsidRDefault="009F09E2" w:rsidP="00AA3CC3">
      <w:pPr>
        <w:tabs>
          <w:tab w:val="left" w:pos="7200"/>
        </w:tabs>
        <w:spacing w:after="0"/>
        <w:ind w:left="1440"/>
        <w:rPr>
          <w:rFonts w:asciiTheme="minorHAnsi" w:hAnsiTheme="minorHAnsi" w:cstheme="minorHAnsi"/>
          <w:strike/>
          <w:szCs w:val="22"/>
          <w:lang w:val="en-CA"/>
        </w:rPr>
      </w:pPr>
      <w:r w:rsidRPr="00B44858">
        <w:rPr>
          <w:rFonts w:asciiTheme="minorHAnsi" w:hAnsiTheme="minorHAnsi" w:cstheme="minorHAnsi"/>
          <w:strike/>
          <w:szCs w:val="22"/>
          <w:lang w:val="en-CA"/>
        </w:rPr>
        <w:tab/>
      </w:r>
    </w:p>
    <w:p w14:paraId="78169CC1" w14:textId="77777777" w:rsidR="009F09E2" w:rsidRPr="00B44858" w:rsidRDefault="009F09E2" w:rsidP="00AA3CC3">
      <w:pPr>
        <w:spacing w:after="320"/>
        <w:jc w:val="center"/>
        <w:rPr>
          <w:rFonts w:asciiTheme="minorHAnsi" w:hAnsiTheme="minorHAnsi" w:cstheme="minorHAnsi"/>
          <w:szCs w:val="17"/>
          <w:lang w:val="en-CA"/>
        </w:rPr>
      </w:pPr>
      <w:r w:rsidRPr="00B44858">
        <w:rPr>
          <w:rFonts w:asciiTheme="minorHAnsi" w:hAnsiTheme="minorHAnsi" w:cstheme="minorHAnsi"/>
          <w:szCs w:val="17"/>
          <w:lang w:val="en-CA"/>
        </w:rPr>
        <w:t>Name of Higher Education Institution</w:t>
      </w:r>
    </w:p>
    <w:p w14:paraId="168885A0" w14:textId="77777777" w:rsidR="009F09E2" w:rsidRPr="00B44858" w:rsidRDefault="009F09E2" w:rsidP="00AA3CC3">
      <w:pPr>
        <w:tabs>
          <w:tab w:val="left" w:pos="7200"/>
        </w:tabs>
        <w:spacing w:after="0"/>
        <w:ind w:left="1440"/>
        <w:rPr>
          <w:rFonts w:asciiTheme="minorHAnsi" w:hAnsiTheme="minorHAnsi" w:cstheme="minorHAnsi"/>
          <w:strike/>
          <w:sz w:val="24"/>
          <w:szCs w:val="22"/>
          <w:lang w:val="en-CA"/>
        </w:rPr>
      </w:pPr>
      <w:r w:rsidRPr="00B44858">
        <w:rPr>
          <w:rFonts w:asciiTheme="minorHAnsi" w:hAnsiTheme="minorHAnsi" w:cstheme="minorHAnsi"/>
          <w:strike/>
          <w:sz w:val="24"/>
          <w:szCs w:val="22"/>
          <w:lang w:val="en-CA"/>
        </w:rPr>
        <w:tab/>
      </w:r>
    </w:p>
    <w:p w14:paraId="0E7AFD68" w14:textId="77777777" w:rsidR="009F09E2" w:rsidRPr="00B44858" w:rsidRDefault="009F09E2" w:rsidP="00AA3CC3">
      <w:pPr>
        <w:spacing w:after="320"/>
        <w:jc w:val="center"/>
        <w:rPr>
          <w:rFonts w:asciiTheme="minorHAnsi" w:hAnsiTheme="minorHAnsi" w:cstheme="minorHAnsi"/>
          <w:szCs w:val="17"/>
          <w:lang w:val="en-CA"/>
        </w:rPr>
      </w:pPr>
      <w:r w:rsidRPr="00B44858">
        <w:rPr>
          <w:rFonts w:asciiTheme="minorHAnsi" w:hAnsiTheme="minorHAnsi" w:cstheme="minorHAnsi"/>
          <w:szCs w:val="17"/>
          <w:lang w:val="en-CA"/>
        </w:rPr>
        <w:t>Program name</w:t>
      </w:r>
    </w:p>
    <w:p w14:paraId="1F582DB0" w14:textId="77777777" w:rsidR="009F09E2" w:rsidRPr="00B44858" w:rsidRDefault="009F09E2" w:rsidP="00AA3CC3">
      <w:pPr>
        <w:tabs>
          <w:tab w:val="left" w:pos="6120"/>
        </w:tabs>
        <w:spacing w:after="0"/>
        <w:ind w:left="2520"/>
        <w:rPr>
          <w:rFonts w:asciiTheme="minorHAnsi" w:hAnsiTheme="minorHAnsi" w:cstheme="minorHAnsi"/>
          <w:strike/>
          <w:sz w:val="24"/>
          <w:szCs w:val="22"/>
          <w:lang w:val="en-CA"/>
        </w:rPr>
      </w:pPr>
      <w:r w:rsidRPr="00B44858">
        <w:rPr>
          <w:rFonts w:asciiTheme="minorHAnsi" w:hAnsiTheme="minorHAnsi" w:cstheme="minorHAnsi"/>
          <w:strike/>
          <w:sz w:val="24"/>
          <w:szCs w:val="22"/>
          <w:lang w:val="en-CA"/>
        </w:rPr>
        <w:tab/>
      </w:r>
    </w:p>
    <w:p w14:paraId="14DD878A" w14:textId="77777777" w:rsidR="009F09E2" w:rsidRPr="00B44858" w:rsidRDefault="009F09E2" w:rsidP="00AA3CC3">
      <w:pPr>
        <w:spacing w:after="0"/>
        <w:jc w:val="center"/>
        <w:rPr>
          <w:rFonts w:asciiTheme="minorHAnsi" w:hAnsiTheme="minorHAnsi" w:cstheme="minorHAnsi"/>
          <w:szCs w:val="17"/>
          <w:lang w:val="en-CA"/>
        </w:rPr>
      </w:pPr>
      <w:r w:rsidRPr="00B44858">
        <w:rPr>
          <w:rFonts w:asciiTheme="minorHAnsi" w:hAnsiTheme="minorHAnsi" w:cstheme="minorHAnsi"/>
          <w:szCs w:val="17"/>
          <w:lang w:val="en-CA"/>
        </w:rPr>
        <w:t>Date</w:t>
      </w:r>
    </w:p>
    <w:p w14:paraId="11A5815E" w14:textId="77777777" w:rsidR="009F09E2" w:rsidRPr="00B44858" w:rsidRDefault="009F09E2" w:rsidP="00AA3CC3">
      <w:pPr>
        <w:spacing w:before="2520" w:after="240"/>
        <w:jc w:val="center"/>
        <w:rPr>
          <w:rFonts w:asciiTheme="minorHAnsi" w:hAnsiTheme="minorHAnsi" w:cstheme="minorHAnsi"/>
          <w:sz w:val="18"/>
          <w:szCs w:val="18"/>
          <w:lang w:val="en-CA"/>
        </w:rPr>
      </w:pPr>
      <w:r w:rsidRPr="00B44858">
        <w:rPr>
          <w:rFonts w:asciiTheme="minorHAnsi" w:hAnsiTheme="minorHAnsi" w:cstheme="minorHAnsi"/>
          <w:b/>
          <w:bCs/>
          <w:lang w:val="en-CA"/>
        </w:rPr>
        <w:t>Canadian Engineering Accreditation Board</w:t>
      </w:r>
      <w:r w:rsidRPr="00B44858">
        <w:rPr>
          <w:rFonts w:asciiTheme="minorHAnsi" w:hAnsiTheme="minorHAnsi" w:cstheme="minorHAnsi"/>
          <w:b/>
          <w:bCs/>
          <w:lang w:val="en-CA"/>
        </w:rPr>
        <w:br/>
      </w:r>
      <w:r w:rsidR="00B55C46" w:rsidRPr="00B44858">
        <w:rPr>
          <w:rFonts w:asciiTheme="minorHAnsi" w:hAnsiTheme="minorHAnsi" w:cstheme="minorHAnsi"/>
          <w:sz w:val="18"/>
          <w:szCs w:val="18"/>
          <w:lang w:val="en-CA"/>
        </w:rPr>
        <w:t>300 – 55 Metcalfe Street Ottawa, ON K1P 6L5</w:t>
      </w:r>
      <w:r w:rsidR="00B55C46" w:rsidRPr="00B44858">
        <w:rPr>
          <w:rFonts w:asciiTheme="minorHAnsi" w:hAnsiTheme="minorHAnsi" w:cstheme="minorHAnsi"/>
          <w:sz w:val="18"/>
          <w:szCs w:val="18"/>
          <w:lang w:val="en-CA"/>
        </w:rPr>
        <w:br/>
        <w:t>Tel.: (613) 232-2474 / Fax: (613) 230-5759</w:t>
      </w:r>
      <w:r w:rsidRPr="00B44858">
        <w:rPr>
          <w:rFonts w:asciiTheme="minorHAnsi" w:hAnsiTheme="minorHAnsi" w:cstheme="minorHAnsi"/>
          <w:sz w:val="18"/>
          <w:szCs w:val="18"/>
          <w:lang w:val="en-CA"/>
        </w:rPr>
        <w:br/>
      </w:r>
      <w:hyperlink r:id="rId13" w:history="1">
        <w:r w:rsidRPr="00B44858">
          <w:rPr>
            <w:rStyle w:val="Hyperlink"/>
            <w:rFonts w:asciiTheme="minorHAnsi" w:hAnsiTheme="minorHAnsi" w:cstheme="minorHAnsi"/>
            <w:sz w:val="18"/>
            <w:szCs w:val="18"/>
            <w:lang w:val="en-CA"/>
          </w:rPr>
          <w:t>ceab@engineerscanada.ca</w:t>
        </w:r>
      </w:hyperlink>
    </w:p>
    <w:p w14:paraId="1560AA86" w14:textId="5994E9B4" w:rsidR="009B5E49" w:rsidRPr="00B44858" w:rsidRDefault="009F09E2" w:rsidP="00D13A08">
      <w:pPr>
        <w:spacing w:after="0" w:line="240" w:lineRule="auto"/>
        <w:jc w:val="center"/>
        <w:rPr>
          <w:rFonts w:asciiTheme="minorHAnsi" w:hAnsiTheme="minorHAnsi" w:cstheme="minorHAnsi"/>
          <w:color w:val="FF0000"/>
          <w:sz w:val="16"/>
          <w:szCs w:val="16"/>
          <w:lang w:val="en-CA"/>
        </w:rPr>
      </w:pPr>
      <w:r w:rsidRPr="00B44858">
        <w:rPr>
          <w:rFonts w:asciiTheme="minorHAnsi" w:hAnsiTheme="minorHAnsi" w:cstheme="minorHAnsi"/>
          <w:color w:val="FF0000"/>
          <w:sz w:val="16"/>
          <w:szCs w:val="16"/>
          <w:lang w:val="en-CA"/>
        </w:rPr>
        <w:t xml:space="preserve">Questionnaire update: </w:t>
      </w:r>
      <w:r w:rsidR="006B7B01">
        <w:rPr>
          <w:rFonts w:asciiTheme="minorHAnsi" w:hAnsiTheme="minorHAnsi" w:cstheme="minorHAnsi"/>
          <w:color w:val="FF0000"/>
          <w:sz w:val="16"/>
          <w:szCs w:val="16"/>
          <w:lang w:val="en-CA"/>
        </w:rPr>
        <w:t>August 202</w:t>
      </w:r>
      <w:r w:rsidR="000729F4">
        <w:rPr>
          <w:rFonts w:asciiTheme="minorHAnsi" w:hAnsiTheme="minorHAnsi" w:cstheme="minorHAnsi"/>
          <w:color w:val="FF0000"/>
          <w:sz w:val="16"/>
          <w:szCs w:val="16"/>
          <w:lang w:val="en-CA"/>
        </w:rPr>
        <w:t>2</w:t>
      </w:r>
    </w:p>
    <w:p w14:paraId="146F7A5E" w14:textId="096B05C3" w:rsidR="00D13A08" w:rsidRPr="00B44858" w:rsidRDefault="00D13A08" w:rsidP="00D13A08">
      <w:pPr>
        <w:spacing w:after="0" w:line="240" w:lineRule="auto"/>
        <w:jc w:val="center"/>
        <w:rPr>
          <w:rFonts w:asciiTheme="minorHAnsi" w:hAnsiTheme="minorHAnsi" w:cstheme="minorHAnsi"/>
          <w:color w:val="FF0000"/>
          <w:sz w:val="16"/>
          <w:szCs w:val="16"/>
          <w:lang w:val="en-CA"/>
        </w:rPr>
      </w:pPr>
      <w:r w:rsidRPr="00B44858">
        <w:rPr>
          <w:rFonts w:asciiTheme="minorHAnsi" w:hAnsiTheme="minorHAnsi" w:cstheme="minorHAnsi"/>
          <w:color w:val="FF0000"/>
          <w:sz w:val="16"/>
          <w:szCs w:val="16"/>
          <w:lang w:val="en-CA"/>
        </w:rPr>
        <w:t xml:space="preserve">For the </w:t>
      </w:r>
      <w:r w:rsidR="006B7B01" w:rsidRPr="00B44858">
        <w:rPr>
          <w:rFonts w:asciiTheme="minorHAnsi" w:hAnsiTheme="minorHAnsi" w:cstheme="minorHAnsi"/>
          <w:color w:val="FF0000"/>
          <w:sz w:val="16"/>
          <w:szCs w:val="16"/>
          <w:lang w:val="en-CA"/>
        </w:rPr>
        <w:t>202</w:t>
      </w:r>
      <w:r w:rsidR="00EE2D7D">
        <w:rPr>
          <w:rFonts w:asciiTheme="minorHAnsi" w:hAnsiTheme="minorHAnsi" w:cstheme="minorHAnsi"/>
          <w:color w:val="FF0000"/>
          <w:sz w:val="16"/>
          <w:szCs w:val="16"/>
          <w:lang w:val="en-CA"/>
        </w:rPr>
        <w:t>4</w:t>
      </w:r>
      <w:r w:rsidRPr="00B44858">
        <w:rPr>
          <w:rFonts w:asciiTheme="minorHAnsi" w:hAnsiTheme="minorHAnsi" w:cstheme="minorHAnsi"/>
          <w:color w:val="FF0000"/>
          <w:sz w:val="16"/>
          <w:szCs w:val="16"/>
          <w:lang w:val="en-CA"/>
        </w:rPr>
        <w:t>/</w:t>
      </w:r>
      <w:r w:rsidR="006B7B01" w:rsidRPr="00B44858">
        <w:rPr>
          <w:rFonts w:asciiTheme="minorHAnsi" w:hAnsiTheme="minorHAnsi" w:cstheme="minorHAnsi"/>
          <w:color w:val="FF0000"/>
          <w:sz w:val="16"/>
          <w:szCs w:val="16"/>
          <w:lang w:val="en-CA"/>
        </w:rPr>
        <w:t>202</w:t>
      </w:r>
      <w:r w:rsidR="00EE2D7D">
        <w:rPr>
          <w:rFonts w:asciiTheme="minorHAnsi" w:hAnsiTheme="minorHAnsi" w:cstheme="minorHAnsi"/>
          <w:color w:val="FF0000"/>
          <w:sz w:val="16"/>
          <w:szCs w:val="16"/>
          <w:lang w:val="en-CA"/>
        </w:rPr>
        <w:t>5</w:t>
      </w:r>
      <w:r w:rsidR="00886BDC">
        <w:rPr>
          <w:rFonts w:asciiTheme="minorHAnsi" w:hAnsiTheme="minorHAnsi" w:cstheme="minorHAnsi"/>
          <w:color w:val="FF0000"/>
          <w:sz w:val="16"/>
          <w:szCs w:val="16"/>
          <w:lang w:val="en-CA"/>
        </w:rPr>
        <w:t xml:space="preserve"> </w:t>
      </w:r>
      <w:r w:rsidRPr="00B44858">
        <w:rPr>
          <w:rFonts w:asciiTheme="minorHAnsi" w:hAnsiTheme="minorHAnsi" w:cstheme="minorHAnsi"/>
          <w:color w:val="FF0000"/>
          <w:sz w:val="16"/>
          <w:szCs w:val="16"/>
          <w:lang w:val="en-CA"/>
        </w:rPr>
        <w:t>visit cycle</w:t>
      </w:r>
    </w:p>
    <w:p w14:paraId="387A9313" w14:textId="77777777" w:rsidR="009B5E49" w:rsidRPr="00B44858" w:rsidRDefault="009B5E49" w:rsidP="009B5E49">
      <w:pPr>
        <w:jc w:val="both"/>
        <w:rPr>
          <w:rFonts w:asciiTheme="minorHAnsi" w:hAnsiTheme="minorHAnsi" w:cstheme="minorHAnsi"/>
          <w:sz w:val="16"/>
          <w:szCs w:val="16"/>
          <w:lang w:val="en-CA"/>
        </w:rPr>
      </w:pPr>
    </w:p>
    <w:p w14:paraId="516902D0" w14:textId="77777777" w:rsidR="009B5E49" w:rsidRPr="00B44858" w:rsidRDefault="009B5E49" w:rsidP="009B5E49">
      <w:pPr>
        <w:jc w:val="both"/>
        <w:rPr>
          <w:rFonts w:asciiTheme="minorHAnsi" w:hAnsiTheme="minorHAnsi" w:cstheme="minorHAnsi"/>
          <w:sz w:val="16"/>
          <w:szCs w:val="16"/>
          <w:lang w:val="en-CA"/>
        </w:rPr>
        <w:sectPr w:rsidR="009B5E49" w:rsidRPr="00B44858" w:rsidSect="00BD4899">
          <w:headerReference w:type="even" r:id="rId14"/>
          <w:headerReference w:type="default" r:id="rId15"/>
          <w:footerReference w:type="even" r:id="rId16"/>
          <w:footerReference w:type="default" r:id="rId17"/>
          <w:headerReference w:type="first" r:id="rId18"/>
          <w:footerReference w:type="first" r:id="rId19"/>
          <w:pgSz w:w="12240" w:h="15840" w:code="1"/>
          <w:pgMar w:top="1613" w:right="1800" w:bottom="1037" w:left="1800" w:header="720" w:footer="720" w:gutter="0"/>
          <w:pgNumType w:fmt="lowerLetter" w:start="1"/>
          <w:cols w:space="720"/>
          <w:titlePg/>
          <w:docGrid w:linePitch="360"/>
        </w:sectPr>
      </w:pPr>
    </w:p>
    <w:tbl>
      <w:tblPr>
        <w:tblStyle w:val="TableGrid2"/>
        <w:tblW w:w="10348" w:type="dxa"/>
        <w:tblInd w:w="-459" w:type="dxa"/>
        <w:tblLook w:val="04A0" w:firstRow="1" w:lastRow="0" w:firstColumn="1" w:lastColumn="0" w:noHBand="0" w:noVBand="1"/>
      </w:tblPr>
      <w:tblGrid>
        <w:gridCol w:w="1627"/>
        <w:gridCol w:w="3426"/>
        <w:gridCol w:w="5295"/>
      </w:tblGrid>
      <w:tr w:rsidR="008D7835" w:rsidRPr="00B44858" w14:paraId="5E2688D1" w14:textId="77777777" w:rsidTr="00EA1966">
        <w:tc>
          <w:tcPr>
            <w:tcW w:w="1627" w:type="dxa"/>
            <w:tcBorders>
              <w:bottom w:val="single" w:sz="4" w:space="0" w:color="auto"/>
            </w:tcBorders>
            <w:shd w:val="clear" w:color="auto" w:fill="003C71"/>
          </w:tcPr>
          <w:p w14:paraId="5254E896" w14:textId="77777777" w:rsidR="008D7835" w:rsidRPr="00B44858" w:rsidRDefault="008D7835" w:rsidP="00D978D2">
            <w:pPr>
              <w:spacing w:after="0" w:line="240" w:lineRule="auto"/>
              <w:jc w:val="center"/>
              <w:rPr>
                <w:rFonts w:asciiTheme="minorHAnsi" w:hAnsiTheme="minorHAnsi" w:cstheme="minorHAnsi"/>
                <w:szCs w:val="22"/>
                <w:lang w:val="en-CA"/>
              </w:rPr>
            </w:pPr>
            <w:bookmarkStart w:id="0" w:name="_Toc409158400"/>
            <w:r w:rsidRPr="00B44858">
              <w:rPr>
                <w:rFonts w:asciiTheme="minorHAnsi" w:hAnsiTheme="minorHAnsi" w:cstheme="minorHAnsi"/>
                <w:szCs w:val="22"/>
                <w:lang w:val="en-CA"/>
              </w:rPr>
              <w:lastRenderedPageBreak/>
              <w:t>Version</w:t>
            </w:r>
          </w:p>
        </w:tc>
        <w:tc>
          <w:tcPr>
            <w:tcW w:w="3426" w:type="dxa"/>
            <w:tcBorders>
              <w:bottom w:val="single" w:sz="4" w:space="0" w:color="auto"/>
            </w:tcBorders>
            <w:shd w:val="clear" w:color="auto" w:fill="003C71"/>
          </w:tcPr>
          <w:p w14:paraId="1E6BB0DD" w14:textId="77777777" w:rsidR="008D7835" w:rsidRPr="00B44858" w:rsidRDefault="008D7835" w:rsidP="00D978D2">
            <w:pPr>
              <w:spacing w:after="0" w:line="240" w:lineRule="auto"/>
              <w:jc w:val="center"/>
              <w:rPr>
                <w:rFonts w:asciiTheme="minorHAnsi" w:hAnsiTheme="minorHAnsi" w:cstheme="minorHAnsi"/>
                <w:szCs w:val="22"/>
                <w:lang w:val="en-CA"/>
              </w:rPr>
            </w:pPr>
            <w:r w:rsidRPr="00B44858">
              <w:rPr>
                <w:rFonts w:asciiTheme="minorHAnsi" w:hAnsiTheme="minorHAnsi" w:cstheme="minorHAnsi"/>
                <w:szCs w:val="22"/>
                <w:lang w:val="en-CA"/>
              </w:rPr>
              <w:t>Document</w:t>
            </w:r>
          </w:p>
          <w:p w14:paraId="246CD71E" w14:textId="77777777" w:rsidR="008D7835" w:rsidRPr="00B44858" w:rsidRDefault="008D7835" w:rsidP="00D978D2">
            <w:pPr>
              <w:spacing w:after="0" w:line="240" w:lineRule="auto"/>
              <w:jc w:val="center"/>
              <w:rPr>
                <w:rFonts w:asciiTheme="minorHAnsi" w:hAnsiTheme="minorHAnsi" w:cstheme="minorHAnsi"/>
                <w:szCs w:val="22"/>
                <w:lang w:val="en-CA"/>
              </w:rPr>
            </w:pPr>
          </w:p>
        </w:tc>
        <w:tc>
          <w:tcPr>
            <w:tcW w:w="5295" w:type="dxa"/>
            <w:tcBorders>
              <w:bottom w:val="single" w:sz="4" w:space="0" w:color="auto"/>
            </w:tcBorders>
            <w:shd w:val="clear" w:color="auto" w:fill="003C71"/>
          </w:tcPr>
          <w:p w14:paraId="7E8562A6" w14:textId="77777777" w:rsidR="008D7835" w:rsidRPr="00B44858" w:rsidRDefault="008D7835" w:rsidP="00D978D2">
            <w:pPr>
              <w:spacing w:after="0" w:line="240" w:lineRule="auto"/>
              <w:jc w:val="center"/>
              <w:rPr>
                <w:rFonts w:asciiTheme="minorHAnsi" w:hAnsiTheme="minorHAnsi" w:cstheme="minorHAnsi"/>
                <w:szCs w:val="22"/>
                <w:lang w:val="en-CA"/>
              </w:rPr>
            </w:pPr>
            <w:r w:rsidRPr="00B44858">
              <w:rPr>
                <w:rFonts w:asciiTheme="minorHAnsi" w:hAnsiTheme="minorHAnsi" w:cstheme="minorHAnsi"/>
                <w:szCs w:val="22"/>
                <w:lang w:val="en-CA"/>
              </w:rPr>
              <w:t>Description of Changes</w:t>
            </w:r>
          </w:p>
        </w:tc>
      </w:tr>
      <w:tr w:rsidR="008D7835" w:rsidRPr="00B44858" w14:paraId="6F5F415C" w14:textId="77777777" w:rsidTr="00EA1966">
        <w:tc>
          <w:tcPr>
            <w:tcW w:w="1627" w:type="dxa"/>
            <w:shd w:val="clear" w:color="auto" w:fill="FFFFFF" w:themeFill="background1"/>
          </w:tcPr>
          <w:p w14:paraId="6012120C" w14:textId="6879CBA4" w:rsidR="008D7835" w:rsidRPr="00B44858" w:rsidRDefault="008D7835" w:rsidP="00D978D2">
            <w:pPr>
              <w:spacing w:after="0" w:line="240" w:lineRule="auto"/>
              <w:rPr>
                <w:rFonts w:asciiTheme="minorHAnsi" w:hAnsiTheme="minorHAnsi" w:cstheme="minorHAnsi"/>
                <w:sz w:val="20"/>
                <w:szCs w:val="20"/>
                <w:lang w:val="en-CA"/>
              </w:rPr>
            </w:pPr>
            <w:r w:rsidRPr="00B44858">
              <w:rPr>
                <w:rFonts w:asciiTheme="minorHAnsi" w:hAnsiTheme="minorHAnsi" w:cstheme="minorHAnsi"/>
                <w:sz w:val="20"/>
                <w:szCs w:val="20"/>
                <w:lang w:val="en-CA"/>
              </w:rPr>
              <w:t>Questionnaire for Evaluation of an Engineering Program – Exhibit 1</w:t>
            </w:r>
          </w:p>
          <w:p w14:paraId="075BA65A" w14:textId="23863410" w:rsidR="008D7835" w:rsidRPr="00B44858" w:rsidRDefault="008D7835" w:rsidP="00D978D2">
            <w:pPr>
              <w:spacing w:after="0" w:line="240" w:lineRule="auto"/>
              <w:rPr>
                <w:rFonts w:asciiTheme="minorHAnsi" w:hAnsiTheme="minorHAnsi" w:cstheme="minorHAnsi"/>
                <w:sz w:val="20"/>
                <w:szCs w:val="20"/>
                <w:lang w:val="fr-CA"/>
              </w:rPr>
            </w:pPr>
            <w:r w:rsidRPr="00B44858">
              <w:rPr>
                <w:rFonts w:asciiTheme="minorHAnsi" w:hAnsiTheme="minorHAnsi" w:cstheme="minorHAnsi"/>
                <w:sz w:val="20"/>
                <w:szCs w:val="20"/>
                <w:lang w:val="en-CA"/>
              </w:rPr>
              <w:t xml:space="preserve"> </w:t>
            </w:r>
            <w:r w:rsidRPr="00B44858">
              <w:rPr>
                <w:rFonts w:asciiTheme="minorHAnsi" w:hAnsiTheme="minorHAnsi" w:cstheme="minorHAnsi"/>
                <w:sz w:val="20"/>
                <w:szCs w:val="20"/>
                <w:lang w:val="fr-CA"/>
              </w:rPr>
              <w:t xml:space="preserve">Accreditation </w:t>
            </w:r>
            <w:proofErr w:type="spellStart"/>
            <w:r w:rsidRPr="00B44858">
              <w:rPr>
                <w:rFonts w:asciiTheme="minorHAnsi" w:hAnsiTheme="minorHAnsi" w:cstheme="minorHAnsi"/>
                <w:sz w:val="20"/>
                <w:szCs w:val="20"/>
                <w:lang w:val="fr-CA"/>
              </w:rPr>
              <w:t>Visit</w:t>
            </w:r>
            <w:proofErr w:type="spellEnd"/>
            <w:r w:rsidRPr="00B44858">
              <w:rPr>
                <w:rFonts w:asciiTheme="minorHAnsi" w:hAnsiTheme="minorHAnsi" w:cstheme="minorHAnsi"/>
                <w:sz w:val="20"/>
                <w:szCs w:val="20"/>
                <w:lang w:val="fr-CA"/>
              </w:rPr>
              <w:t xml:space="preserve"> Cycle 2020 - 2021)</w:t>
            </w:r>
          </w:p>
        </w:tc>
        <w:tc>
          <w:tcPr>
            <w:tcW w:w="3426" w:type="dxa"/>
            <w:shd w:val="clear" w:color="auto" w:fill="FFFFFF" w:themeFill="background1"/>
          </w:tcPr>
          <w:p w14:paraId="620977CD" w14:textId="4B18A672" w:rsidR="008D7835" w:rsidRPr="00B44858" w:rsidRDefault="008D7835" w:rsidP="00D978D2">
            <w:pPr>
              <w:spacing w:after="0" w:line="240" w:lineRule="auto"/>
              <w:rPr>
                <w:rFonts w:asciiTheme="minorHAnsi" w:hAnsiTheme="minorHAnsi" w:cstheme="minorHAnsi"/>
                <w:sz w:val="20"/>
                <w:szCs w:val="20"/>
                <w:lang w:val="fr-CA"/>
              </w:rPr>
            </w:pPr>
            <w:r w:rsidRPr="00B44858">
              <w:rPr>
                <w:rFonts w:asciiTheme="minorHAnsi" w:hAnsiTheme="minorHAnsi" w:cstheme="minorHAnsi"/>
                <w:sz w:val="20"/>
                <w:szCs w:val="20"/>
                <w:lang w:val="en-CA"/>
              </w:rPr>
              <w:t>EN_2020_Questionnaire_E1.docx</w:t>
            </w:r>
          </w:p>
        </w:tc>
        <w:tc>
          <w:tcPr>
            <w:tcW w:w="5295" w:type="dxa"/>
            <w:shd w:val="clear" w:color="auto" w:fill="FFFFFF" w:themeFill="background1"/>
          </w:tcPr>
          <w:p w14:paraId="5711AE21" w14:textId="7A544957" w:rsidR="008D7835" w:rsidRPr="00B44858" w:rsidRDefault="00EA1966" w:rsidP="008D7835">
            <w:pPr>
              <w:spacing w:after="0" w:line="240" w:lineRule="auto"/>
              <w:rPr>
                <w:rFonts w:asciiTheme="minorHAnsi" w:hAnsiTheme="minorHAnsi" w:cstheme="minorHAnsi"/>
                <w:sz w:val="20"/>
                <w:szCs w:val="20"/>
                <w:lang w:val="en-CA"/>
              </w:rPr>
            </w:pPr>
            <w:r w:rsidRPr="00B44858">
              <w:rPr>
                <w:rFonts w:asciiTheme="minorHAnsi" w:hAnsiTheme="minorHAnsi" w:cstheme="minorHAnsi"/>
                <w:sz w:val="20"/>
                <w:szCs w:val="20"/>
                <w:lang w:val="en-CA"/>
              </w:rPr>
              <w:t>This document was re-vamped to</w:t>
            </w:r>
            <w:r w:rsidR="008D7835" w:rsidRPr="00B44858">
              <w:rPr>
                <w:rFonts w:asciiTheme="minorHAnsi" w:hAnsiTheme="minorHAnsi" w:cstheme="minorHAnsi"/>
                <w:sz w:val="20"/>
                <w:szCs w:val="20"/>
                <w:lang w:val="en-CA"/>
              </w:rPr>
              <w:t xml:space="preserve"> reflect the CEAB’s move toward a greater focus on GA/CI process.</w:t>
            </w:r>
          </w:p>
          <w:p w14:paraId="0E8E7842" w14:textId="77777777" w:rsidR="00EA1966" w:rsidRPr="00B44858" w:rsidRDefault="00EA1966" w:rsidP="008D7835">
            <w:pPr>
              <w:spacing w:after="0" w:line="240" w:lineRule="auto"/>
              <w:rPr>
                <w:rFonts w:asciiTheme="minorHAnsi" w:hAnsiTheme="minorHAnsi" w:cstheme="minorHAnsi"/>
                <w:sz w:val="20"/>
                <w:szCs w:val="20"/>
                <w:lang w:val="en-CA"/>
              </w:rPr>
            </w:pPr>
          </w:p>
          <w:p w14:paraId="524AC61C" w14:textId="4E8C6039" w:rsidR="00EA1966" w:rsidRPr="00B44858" w:rsidRDefault="00EA1966" w:rsidP="008D7835">
            <w:pPr>
              <w:spacing w:after="0" w:line="240" w:lineRule="auto"/>
              <w:rPr>
                <w:rFonts w:asciiTheme="minorHAnsi" w:hAnsiTheme="minorHAnsi" w:cstheme="minorHAnsi"/>
                <w:b/>
                <w:sz w:val="20"/>
                <w:szCs w:val="20"/>
                <w:lang w:val="en-CA"/>
              </w:rPr>
            </w:pPr>
            <w:r w:rsidRPr="00B44858">
              <w:rPr>
                <w:rFonts w:asciiTheme="minorHAnsi" w:hAnsiTheme="minorHAnsi" w:cstheme="minorHAnsi"/>
                <w:b/>
                <w:sz w:val="20"/>
                <w:szCs w:val="20"/>
                <w:lang w:val="en-CA"/>
              </w:rPr>
              <w:t>Graduate Attributes</w:t>
            </w:r>
          </w:p>
          <w:p w14:paraId="60531378" w14:textId="77777777" w:rsidR="00EA1966" w:rsidRPr="00B44858" w:rsidRDefault="00EA1966" w:rsidP="008D7835">
            <w:pPr>
              <w:spacing w:after="0" w:line="240" w:lineRule="auto"/>
              <w:rPr>
                <w:rFonts w:asciiTheme="minorHAnsi" w:hAnsiTheme="minorHAnsi" w:cstheme="minorHAnsi"/>
                <w:color w:val="00B0F0"/>
                <w:sz w:val="20"/>
                <w:szCs w:val="20"/>
                <w:lang w:val="en-CA"/>
              </w:rPr>
            </w:pPr>
          </w:p>
          <w:p w14:paraId="2FF851A2" w14:textId="77777777" w:rsidR="00EA1966" w:rsidRPr="00B44858" w:rsidRDefault="00EA1966" w:rsidP="00EA1966">
            <w:pPr>
              <w:spacing w:after="0" w:line="240" w:lineRule="auto"/>
              <w:rPr>
                <w:rFonts w:asciiTheme="minorHAnsi" w:hAnsiTheme="minorHAnsi" w:cstheme="minorHAnsi"/>
                <w:b/>
                <w:color w:val="00B0F0"/>
                <w:sz w:val="20"/>
                <w:szCs w:val="20"/>
                <w:lang w:val="en-CA"/>
              </w:rPr>
            </w:pPr>
            <w:r w:rsidRPr="00B44858">
              <w:rPr>
                <w:rFonts w:asciiTheme="minorHAnsi" w:hAnsiTheme="minorHAnsi" w:cstheme="minorHAnsi"/>
                <w:b/>
                <w:color w:val="00B0F0"/>
                <w:sz w:val="20"/>
                <w:szCs w:val="20"/>
                <w:lang w:val="en-CA"/>
              </w:rPr>
              <w:t>Overall GA/CI Process:</w:t>
            </w:r>
          </w:p>
          <w:p w14:paraId="646078EF" w14:textId="77777777"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 xml:space="preserve">Under this heading, discuss how often a complete data set is collected and analyzed for each indicator for each graduate attribute. </w:t>
            </w:r>
          </w:p>
          <w:p w14:paraId="3E127FE4" w14:textId="77777777" w:rsidR="00EA1966" w:rsidRPr="00B44858" w:rsidRDefault="00EA1966" w:rsidP="00EA1966">
            <w:pPr>
              <w:spacing w:after="0" w:line="240" w:lineRule="auto"/>
              <w:rPr>
                <w:rFonts w:asciiTheme="minorHAnsi" w:hAnsiTheme="minorHAnsi" w:cstheme="minorHAnsi"/>
                <w:sz w:val="20"/>
                <w:szCs w:val="20"/>
                <w:lang w:val="en-CA"/>
              </w:rPr>
            </w:pPr>
          </w:p>
          <w:p w14:paraId="1B74B8C9" w14:textId="77777777" w:rsidR="00EA1966" w:rsidRPr="00B44858" w:rsidRDefault="00EA1966" w:rsidP="00EA1966">
            <w:pPr>
              <w:spacing w:after="0" w:line="240" w:lineRule="auto"/>
              <w:rPr>
                <w:rFonts w:asciiTheme="minorHAnsi" w:hAnsiTheme="minorHAnsi" w:cstheme="minorHAnsi"/>
                <w:b/>
                <w:color w:val="00B0F0"/>
                <w:sz w:val="20"/>
                <w:szCs w:val="20"/>
                <w:lang w:val="en-CA"/>
              </w:rPr>
            </w:pPr>
            <w:r w:rsidRPr="00B44858">
              <w:rPr>
                <w:rFonts w:asciiTheme="minorHAnsi" w:hAnsiTheme="minorHAnsi" w:cstheme="minorHAnsi"/>
                <w:b/>
                <w:color w:val="00B0F0"/>
                <w:sz w:val="20"/>
                <w:szCs w:val="20"/>
                <w:lang w:val="en-CA"/>
              </w:rPr>
              <w:t>Organization and engagement:</w:t>
            </w:r>
          </w:p>
          <w:p w14:paraId="67E1C3BE" w14:textId="77777777"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Under this heading, discuss the organizational structure for the measurement of graduate attributes. Discuss the roles and engagement of faculty members and engineering leadership in this structure. Provide a process diagram for the measurement of graduate attributes. Describe (or provide relevant documentation) the operational processes for: selecting the course (or other learning activity) to be assessed, mapping the course (or other learning activity) to the instructional level (e.g. I/D/A), determining the frequency of assessment, selecting the indicators, selecting the assessment tools, and analyzing the data including determining the threshold for change.</w:t>
            </w:r>
          </w:p>
          <w:p w14:paraId="5B1F5039" w14:textId="77777777" w:rsidR="00EA1966" w:rsidRPr="00B44858" w:rsidRDefault="00EA1966" w:rsidP="00EA1966">
            <w:pPr>
              <w:spacing w:after="0" w:line="240" w:lineRule="auto"/>
              <w:rPr>
                <w:rFonts w:asciiTheme="minorHAnsi" w:hAnsiTheme="minorHAnsi" w:cstheme="minorHAnsi"/>
                <w:color w:val="00B0F0"/>
                <w:sz w:val="20"/>
                <w:szCs w:val="20"/>
                <w:lang w:val="en-CA"/>
              </w:rPr>
            </w:pPr>
          </w:p>
          <w:p w14:paraId="326C240D" w14:textId="77777777" w:rsidR="00EA1966" w:rsidRPr="00B44858" w:rsidRDefault="00EA1966" w:rsidP="00EA1966">
            <w:pPr>
              <w:spacing w:after="0" w:line="240" w:lineRule="auto"/>
              <w:rPr>
                <w:rFonts w:asciiTheme="minorHAnsi" w:hAnsiTheme="minorHAnsi" w:cstheme="minorHAnsi"/>
                <w:color w:val="00B0F0"/>
                <w:sz w:val="20"/>
                <w:szCs w:val="20"/>
                <w:lang w:val="en-CA"/>
              </w:rPr>
            </w:pPr>
          </w:p>
          <w:p w14:paraId="79AFD2C6" w14:textId="17F1F73A"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Refer to Table 3.1.1</w:t>
            </w:r>
            <w:r w:rsidR="00D13A08" w:rsidRPr="00B44858">
              <w:rPr>
                <w:rFonts w:asciiTheme="minorHAnsi" w:hAnsiTheme="minorHAnsi" w:cstheme="minorHAnsi"/>
                <w:color w:val="00B0F0"/>
                <w:sz w:val="20"/>
                <w:szCs w:val="20"/>
                <w:lang w:val="en-CA"/>
              </w:rPr>
              <w:t>a</w:t>
            </w:r>
            <w:r w:rsidRPr="00B44858">
              <w:rPr>
                <w:rFonts w:asciiTheme="minorHAnsi" w:hAnsiTheme="minorHAnsi" w:cstheme="minorHAnsi"/>
                <w:color w:val="00B0F0"/>
                <w:sz w:val="20"/>
                <w:szCs w:val="20"/>
                <w:lang w:val="en-CA"/>
              </w:rPr>
              <w:t xml:space="preserve"> to complete the next section. A single course (or other learning activity) may be used for more than one Graduate Attribute, if applicable. </w:t>
            </w:r>
          </w:p>
          <w:p w14:paraId="6935DDC7" w14:textId="77777777" w:rsidR="00EA1966" w:rsidRPr="00B44858" w:rsidRDefault="00EA1966" w:rsidP="00EA1966">
            <w:pPr>
              <w:spacing w:after="0" w:line="240" w:lineRule="auto"/>
              <w:rPr>
                <w:rFonts w:asciiTheme="minorHAnsi" w:hAnsiTheme="minorHAnsi" w:cstheme="minorHAnsi"/>
                <w:color w:val="00B0F0"/>
                <w:sz w:val="20"/>
                <w:szCs w:val="20"/>
                <w:lang w:val="en-CA"/>
              </w:rPr>
            </w:pPr>
          </w:p>
          <w:p w14:paraId="528A1234" w14:textId="5B53CA28"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b/>
                <w:color w:val="00B0F0"/>
                <w:sz w:val="20"/>
                <w:szCs w:val="20"/>
                <w:lang w:val="en-CA"/>
              </w:rPr>
              <w:t>Curriculum maps:</w:t>
            </w:r>
            <w:r w:rsidR="00D13A08" w:rsidRPr="00B44858">
              <w:rPr>
                <w:rFonts w:asciiTheme="minorHAnsi" w:hAnsiTheme="minorHAnsi" w:cstheme="minorHAnsi"/>
                <w:b/>
                <w:color w:val="00B0F0"/>
                <w:sz w:val="20"/>
                <w:szCs w:val="20"/>
                <w:lang w:val="en-CA"/>
              </w:rPr>
              <w:t xml:space="preserve"> </w:t>
            </w:r>
            <w:r w:rsidR="00D13A08" w:rsidRPr="00B44858">
              <w:rPr>
                <w:rFonts w:asciiTheme="minorHAnsi" w:hAnsiTheme="minorHAnsi" w:cstheme="minorHAnsi"/>
                <w:color w:val="00B0F0"/>
                <w:sz w:val="20"/>
                <w:szCs w:val="20"/>
                <w:lang w:val="en-CA"/>
              </w:rPr>
              <w:t>For each graduate attribute, s</w:t>
            </w:r>
            <w:r w:rsidRPr="00B44858">
              <w:rPr>
                <w:rFonts w:asciiTheme="minorHAnsi" w:hAnsiTheme="minorHAnsi" w:cstheme="minorHAnsi"/>
                <w:color w:val="00B0F0"/>
                <w:sz w:val="20"/>
                <w:szCs w:val="20"/>
                <w:lang w:val="en-CA"/>
              </w:rPr>
              <w:t>elect 3-5 courses (or other learning activity) from Table 3.1.1</w:t>
            </w:r>
            <w:r w:rsidR="00D13A08" w:rsidRPr="00B44858">
              <w:rPr>
                <w:rFonts w:asciiTheme="minorHAnsi" w:hAnsiTheme="minorHAnsi" w:cstheme="minorHAnsi"/>
                <w:color w:val="00B0F0"/>
                <w:sz w:val="20"/>
                <w:szCs w:val="20"/>
                <w:lang w:val="en-CA"/>
              </w:rPr>
              <w:t>a</w:t>
            </w:r>
            <w:r w:rsidRPr="00B44858">
              <w:rPr>
                <w:rFonts w:asciiTheme="minorHAnsi" w:hAnsiTheme="minorHAnsi" w:cstheme="minorHAnsi"/>
                <w:color w:val="00B0F0"/>
                <w:sz w:val="20"/>
                <w:szCs w:val="20"/>
                <w:lang w:val="en-CA"/>
              </w:rPr>
              <w:t>. For each course (or other learning activity) where data is collected to assess the extent to which graduates acquire the attribute, discuss:</w:t>
            </w:r>
          </w:p>
          <w:p w14:paraId="15E938D9" w14:textId="77777777"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the rationale for the selection of the course (or other learning activity) for assessment. Include the justification for how the measurements are distributed over the semesters of the program;</w:t>
            </w:r>
          </w:p>
          <w:p w14:paraId="2F369C26" w14:textId="77777777"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the specific characteristics that justify the assessment of the course (or other learning activity) at the expected instructional level (e.g. I/D/A).</w:t>
            </w:r>
          </w:p>
          <w:p w14:paraId="5D1123F0" w14:textId="77777777" w:rsidR="00EA1966" w:rsidRPr="00B44858" w:rsidRDefault="00EA1966" w:rsidP="00EA1966">
            <w:pPr>
              <w:spacing w:after="0" w:line="240" w:lineRule="auto"/>
              <w:rPr>
                <w:rFonts w:asciiTheme="minorHAnsi" w:hAnsiTheme="minorHAnsi" w:cstheme="minorHAnsi"/>
                <w:color w:val="00B0F0"/>
                <w:sz w:val="20"/>
                <w:szCs w:val="20"/>
                <w:lang w:val="en-CA"/>
              </w:rPr>
            </w:pPr>
          </w:p>
          <w:p w14:paraId="759C889F" w14:textId="039BC3F0"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b/>
                <w:color w:val="00B0F0"/>
                <w:sz w:val="20"/>
                <w:szCs w:val="20"/>
                <w:lang w:val="en-CA"/>
              </w:rPr>
              <w:t xml:space="preserve">Indicators: </w:t>
            </w:r>
            <w:r w:rsidR="00D13A08" w:rsidRPr="00B44858">
              <w:rPr>
                <w:rFonts w:asciiTheme="minorHAnsi" w:hAnsiTheme="minorHAnsi" w:cstheme="minorHAnsi"/>
                <w:color w:val="00B0F0"/>
                <w:sz w:val="20"/>
                <w:szCs w:val="20"/>
                <w:lang w:val="en-CA"/>
              </w:rPr>
              <w:t>For each graduate attribute, s</w:t>
            </w:r>
            <w:r w:rsidRPr="00B44858">
              <w:rPr>
                <w:rFonts w:asciiTheme="minorHAnsi" w:hAnsiTheme="minorHAnsi" w:cstheme="minorHAnsi"/>
                <w:color w:val="00B0F0"/>
                <w:sz w:val="20"/>
                <w:szCs w:val="20"/>
                <w:lang w:val="en-CA"/>
              </w:rPr>
              <w:t>elect 3-5 courses (or other learning activity) from Table 3.1.1</w:t>
            </w:r>
            <w:r w:rsidR="00D13A08" w:rsidRPr="00B44858">
              <w:rPr>
                <w:rFonts w:asciiTheme="minorHAnsi" w:hAnsiTheme="minorHAnsi" w:cstheme="minorHAnsi"/>
                <w:color w:val="00B0F0"/>
                <w:sz w:val="20"/>
                <w:szCs w:val="20"/>
                <w:lang w:val="en-CA"/>
              </w:rPr>
              <w:t>a</w:t>
            </w:r>
            <w:r w:rsidRPr="00B44858">
              <w:rPr>
                <w:rFonts w:asciiTheme="minorHAnsi" w:hAnsiTheme="minorHAnsi" w:cstheme="minorHAnsi"/>
                <w:color w:val="00B0F0"/>
                <w:sz w:val="20"/>
                <w:szCs w:val="20"/>
                <w:lang w:val="en-CA"/>
              </w:rPr>
              <w:t>. For each course (or other learning activity) where data is collected to assess the extent to which graduates acquire the attribute, discuss:</w:t>
            </w:r>
          </w:p>
          <w:p w14:paraId="1132452F" w14:textId="77777777" w:rsidR="00EA1966" w:rsidRPr="00B44858" w:rsidRDefault="00EA1966" w:rsidP="00752D84">
            <w:pPr>
              <w:pStyle w:val="ListParagraph"/>
              <w:numPr>
                <w:ilvl w:val="0"/>
                <w:numId w:val="9"/>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the indicator(s) that apply to each course (or other learning activity);</w:t>
            </w:r>
          </w:p>
          <w:p w14:paraId="5094D4A5" w14:textId="77777777" w:rsidR="00EA1966" w:rsidRPr="00B44858" w:rsidRDefault="00EA1966" w:rsidP="00752D84">
            <w:pPr>
              <w:pStyle w:val="ListParagraph"/>
              <w:numPr>
                <w:ilvl w:val="0"/>
                <w:numId w:val="9"/>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lastRenderedPageBreak/>
              <w:t>the rationale behind the selection of the indicators for the attribute;</w:t>
            </w:r>
          </w:p>
          <w:p w14:paraId="78AE9D19" w14:textId="77777777" w:rsidR="00EA1966" w:rsidRPr="00B44858" w:rsidRDefault="00EA1966" w:rsidP="00752D84">
            <w:pPr>
              <w:pStyle w:val="ListParagraph"/>
              <w:numPr>
                <w:ilvl w:val="0"/>
                <w:numId w:val="9"/>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the justification that the indicators are unique to the attribute.</w:t>
            </w:r>
          </w:p>
          <w:p w14:paraId="5DCDBC25" w14:textId="77777777" w:rsidR="00EA1966" w:rsidRPr="00B44858" w:rsidRDefault="00EA1966" w:rsidP="00EA1966">
            <w:pPr>
              <w:spacing w:after="0" w:line="240" w:lineRule="auto"/>
              <w:rPr>
                <w:rFonts w:asciiTheme="minorHAnsi" w:hAnsiTheme="minorHAnsi" w:cstheme="minorHAnsi"/>
                <w:color w:val="00B0F0"/>
                <w:sz w:val="20"/>
                <w:szCs w:val="20"/>
                <w:lang w:val="en-CA"/>
              </w:rPr>
            </w:pPr>
          </w:p>
          <w:p w14:paraId="38B7BF38" w14:textId="06EB8194"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b/>
                <w:color w:val="00B0F0"/>
                <w:sz w:val="20"/>
                <w:szCs w:val="20"/>
                <w:lang w:val="en-CA"/>
              </w:rPr>
              <w:t xml:space="preserve">Assessment tools: </w:t>
            </w:r>
            <w:r w:rsidR="00D13A08" w:rsidRPr="00B44858">
              <w:rPr>
                <w:rFonts w:asciiTheme="minorHAnsi" w:hAnsiTheme="minorHAnsi" w:cstheme="minorHAnsi"/>
                <w:color w:val="00B0F0"/>
                <w:sz w:val="20"/>
                <w:szCs w:val="20"/>
                <w:lang w:val="en-CA"/>
              </w:rPr>
              <w:t>For each graduate attribute, s</w:t>
            </w:r>
            <w:r w:rsidRPr="00B44858">
              <w:rPr>
                <w:rFonts w:asciiTheme="minorHAnsi" w:hAnsiTheme="minorHAnsi" w:cstheme="minorHAnsi"/>
                <w:color w:val="00B0F0"/>
                <w:sz w:val="20"/>
                <w:szCs w:val="20"/>
                <w:lang w:val="en-CA"/>
              </w:rPr>
              <w:t>elect 3-5 courses (or other learning activity) from Table 3.1.1</w:t>
            </w:r>
            <w:r w:rsidR="00D13A08" w:rsidRPr="00B44858">
              <w:rPr>
                <w:rFonts w:asciiTheme="minorHAnsi" w:hAnsiTheme="minorHAnsi" w:cstheme="minorHAnsi"/>
                <w:color w:val="00B0F0"/>
                <w:sz w:val="20"/>
                <w:szCs w:val="20"/>
                <w:lang w:val="en-CA"/>
              </w:rPr>
              <w:t>a</w:t>
            </w:r>
            <w:r w:rsidRPr="00B44858">
              <w:rPr>
                <w:rFonts w:asciiTheme="minorHAnsi" w:hAnsiTheme="minorHAnsi" w:cstheme="minorHAnsi"/>
                <w:color w:val="00B0F0"/>
                <w:sz w:val="20"/>
                <w:szCs w:val="20"/>
                <w:lang w:val="en-CA"/>
              </w:rPr>
              <w:t>. For each course (or other learning activity) where data is collected to assess the extent to which graduates acquire the attribute, discuss the direct and/or indirect tool(s) (exam, rubric, report, survey, etc.) used for data collection.</w:t>
            </w:r>
          </w:p>
          <w:p w14:paraId="7C2F90C5" w14:textId="77777777" w:rsidR="00EA1966" w:rsidRPr="00B44858" w:rsidRDefault="00EA1966" w:rsidP="00EA1966">
            <w:pPr>
              <w:spacing w:after="0" w:line="240" w:lineRule="auto"/>
              <w:rPr>
                <w:rFonts w:asciiTheme="minorHAnsi" w:hAnsiTheme="minorHAnsi" w:cstheme="minorHAnsi"/>
                <w:color w:val="00B0F0"/>
                <w:sz w:val="20"/>
                <w:szCs w:val="20"/>
                <w:lang w:val="en-CA"/>
              </w:rPr>
            </w:pPr>
          </w:p>
          <w:p w14:paraId="47D1D611" w14:textId="77777777" w:rsidR="00EA1966" w:rsidRPr="00B44858" w:rsidRDefault="00EA1966" w:rsidP="00EA1966">
            <w:p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b/>
                <w:color w:val="00B0F0"/>
                <w:sz w:val="20"/>
                <w:szCs w:val="20"/>
                <w:lang w:val="en-CA"/>
              </w:rPr>
              <w:t>Assessment results:</w:t>
            </w:r>
            <w:r w:rsidRPr="00B44858">
              <w:rPr>
                <w:rFonts w:asciiTheme="minorHAnsi" w:hAnsiTheme="minorHAnsi" w:cstheme="minorHAnsi"/>
                <w:color w:val="00B0F0"/>
                <w:sz w:val="20"/>
                <w:szCs w:val="20"/>
                <w:lang w:val="en-CA"/>
              </w:rPr>
              <w:t xml:space="preserve"> For each graduate attribute:</w:t>
            </w:r>
          </w:p>
          <w:p w14:paraId="580E37CB" w14:textId="0FA76F2C" w:rsidR="00EA1966" w:rsidRPr="00B44858" w:rsidRDefault="00EA1966" w:rsidP="00752D84">
            <w:pPr>
              <w:pStyle w:val="ListParagraph"/>
              <w:numPr>
                <w:ilvl w:val="0"/>
                <w:numId w:val="10"/>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Provide the results of the most recent learning activity assessments of the extent to which graduates acquire the attribute. Illustrate student performance level(s) for each measurement.</w:t>
            </w:r>
          </w:p>
          <w:p w14:paraId="347F5CFC" w14:textId="234FA425" w:rsidR="00EA1966" w:rsidRPr="00B44858" w:rsidRDefault="00EA1966" w:rsidP="00752D84">
            <w:pPr>
              <w:pStyle w:val="ListParagraph"/>
              <w:numPr>
                <w:ilvl w:val="0"/>
                <w:numId w:val="10"/>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 xml:space="preserve">Discuss the conclusions you have drawn from </w:t>
            </w:r>
            <w:proofErr w:type="gramStart"/>
            <w:r w:rsidRPr="00B44858">
              <w:rPr>
                <w:rFonts w:asciiTheme="minorHAnsi" w:hAnsiTheme="minorHAnsi" w:cstheme="minorHAnsi"/>
                <w:color w:val="00B0F0"/>
                <w:sz w:val="20"/>
                <w:szCs w:val="20"/>
                <w:lang w:val="en-CA"/>
              </w:rPr>
              <w:t>all of</w:t>
            </w:r>
            <w:proofErr w:type="gramEnd"/>
            <w:r w:rsidRPr="00B44858">
              <w:rPr>
                <w:rFonts w:asciiTheme="minorHAnsi" w:hAnsiTheme="minorHAnsi" w:cstheme="minorHAnsi"/>
                <w:color w:val="00B0F0"/>
                <w:sz w:val="20"/>
                <w:szCs w:val="20"/>
                <w:lang w:val="en-CA"/>
              </w:rPr>
              <w:t xml:space="preserve"> the data you’ve collected. Discuss:</w:t>
            </w:r>
          </w:p>
          <w:p w14:paraId="151EFB27" w14:textId="77777777" w:rsidR="00EA1966" w:rsidRPr="00B44858" w:rsidRDefault="00EA1966" w:rsidP="00752D84">
            <w:pPr>
              <w:pStyle w:val="ListParagraph"/>
              <w:numPr>
                <w:ilvl w:val="0"/>
                <w:numId w:val="11"/>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 xml:space="preserve">the time period over which the data has been </w:t>
            </w:r>
            <w:proofErr w:type="gramStart"/>
            <w:r w:rsidRPr="00B44858">
              <w:rPr>
                <w:rFonts w:asciiTheme="minorHAnsi" w:hAnsiTheme="minorHAnsi" w:cstheme="minorHAnsi"/>
                <w:color w:val="00B0F0"/>
                <w:sz w:val="20"/>
                <w:szCs w:val="20"/>
                <w:lang w:val="en-CA"/>
              </w:rPr>
              <w:t>collected;</w:t>
            </w:r>
            <w:proofErr w:type="gramEnd"/>
          </w:p>
          <w:p w14:paraId="6095C535" w14:textId="77777777" w:rsidR="00EA1966" w:rsidRPr="00B44858" w:rsidRDefault="00EA1966" w:rsidP="00752D84">
            <w:pPr>
              <w:pStyle w:val="ListParagraph"/>
              <w:numPr>
                <w:ilvl w:val="0"/>
                <w:numId w:val="11"/>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 xml:space="preserve">whether the data collected and analyzed to-date is complete enough to enable decision making or whether more data needs to be </w:t>
            </w:r>
            <w:proofErr w:type="gramStart"/>
            <w:r w:rsidRPr="00B44858">
              <w:rPr>
                <w:rFonts w:asciiTheme="minorHAnsi" w:hAnsiTheme="minorHAnsi" w:cstheme="minorHAnsi"/>
                <w:color w:val="00B0F0"/>
                <w:sz w:val="20"/>
                <w:szCs w:val="20"/>
                <w:lang w:val="en-CA"/>
              </w:rPr>
              <w:t>collected;</w:t>
            </w:r>
            <w:proofErr w:type="gramEnd"/>
          </w:p>
          <w:p w14:paraId="6CBB6B60" w14:textId="77777777" w:rsidR="00EA1966" w:rsidRPr="00B44858" w:rsidRDefault="00EA1966" w:rsidP="00752D84">
            <w:pPr>
              <w:pStyle w:val="ListParagraph"/>
              <w:numPr>
                <w:ilvl w:val="0"/>
                <w:numId w:val="11"/>
              </w:numPr>
              <w:spacing w:after="0" w:line="240" w:lineRule="auto"/>
              <w:rPr>
                <w:rFonts w:asciiTheme="minorHAnsi" w:hAnsiTheme="minorHAnsi" w:cstheme="minorHAnsi"/>
                <w:color w:val="00B0F0"/>
                <w:sz w:val="20"/>
                <w:szCs w:val="20"/>
                <w:lang w:val="en-CA"/>
              </w:rPr>
            </w:pPr>
            <w:r w:rsidRPr="00B44858">
              <w:rPr>
                <w:rFonts w:asciiTheme="minorHAnsi" w:hAnsiTheme="minorHAnsi" w:cstheme="minorHAnsi"/>
                <w:color w:val="00B0F0"/>
                <w:sz w:val="20"/>
                <w:szCs w:val="20"/>
                <w:lang w:val="en-CA"/>
              </w:rPr>
              <w:t xml:space="preserve">how the level of student performance relative to program-expectations is </w:t>
            </w:r>
            <w:proofErr w:type="gramStart"/>
            <w:r w:rsidRPr="00B44858">
              <w:rPr>
                <w:rFonts w:asciiTheme="minorHAnsi" w:hAnsiTheme="minorHAnsi" w:cstheme="minorHAnsi"/>
                <w:color w:val="00B0F0"/>
                <w:sz w:val="20"/>
                <w:szCs w:val="20"/>
                <w:lang w:val="en-CA"/>
              </w:rPr>
              <w:t>addressed;</w:t>
            </w:r>
            <w:proofErr w:type="gramEnd"/>
          </w:p>
          <w:p w14:paraId="2DF2EBCE" w14:textId="77777777" w:rsidR="00EA1966" w:rsidRPr="00B44858" w:rsidRDefault="00EA1966" w:rsidP="00752D84">
            <w:pPr>
              <w:pStyle w:val="ListParagraph"/>
              <w:numPr>
                <w:ilvl w:val="0"/>
                <w:numId w:val="11"/>
              </w:numPr>
              <w:spacing w:after="0" w:line="240" w:lineRule="auto"/>
              <w:rPr>
                <w:rFonts w:asciiTheme="minorHAnsi" w:hAnsiTheme="minorHAnsi" w:cstheme="minorHAnsi"/>
                <w:color w:val="00B0F0"/>
                <w:sz w:val="20"/>
                <w:szCs w:val="20"/>
              </w:rPr>
            </w:pPr>
            <w:r w:rsidRPr="00B44858">
              <w:rPr>
                <w:rFonts w:asciiTheme="minorHAnsi" w:hAnsiTheme="minorHAnsi" w:cstheme="minorHAnsi"/>
                <w:color w:val="00B0F0"/>
                <w:sz w:val="20"/>
                <w:szCs w:val="20"/>
                <w:lang w:val="en-CA"/>
              </w:rPr>
              <w:t xml:space="preserve">overall, what conclusions have been drawn from the analysis of the data. </w:t>
            </w:r>
          </w:p>
          <w:p w14:paraId="3681A9B2" w14:textId="77777777" w:rsidR="00EA1966" w:rsidRPr="00B44858" w:rsidRDefault="00EA1966" w:rsidP="00EA1966">
            <w:pPr>
              <w:spacing w:after="0" w:line="240" w:lineRule="auto"/>
              <w:rPr>
                <w:rFonts w:asciiTheme="minorHAnsi" w:hAnsiTheme="minorHAnsi" w:cstheme="minorHAnsi"/>
                <w:color w:val="00B0F0"/>
                <w:sz w:val="20"/>
                <w:szCs w:val="20"/>
              </w:rPr>
            </w:pPr>
          </w:p>
          <w:p w14:paraId="7E7A2EFD" w14:textId="423CEDF5" w:rsidR="00EA1966" w:rsidRPr="00B44858" w:rsidRDefault="00EA1966" w:rsidP="00EA1966">
            <w:pPr>
              <w:spacing w:after="0" w:line="240" w:lineRule="auto"/>
              <w:rPr>
                <w:rFonts w:asciiTheme="minorHAnsi" w:hAnsiTheme="minorHAnsi" w:cstheme="minorHAnsi"/>
                <w:color w:val="00B0F0"/>
                <w:sz w:val="20"/>
                <w:szCs w:val="20"/>
              </w:rPr>
            </w:pPr>
            <w:r w:rsidRPr="00B44858">
              <w:rPr>
                <w:rFonts w:asciiTheme="minorHAnsi" w:hAnsiTheme="minorHAnsi" w:cstheme="minorHAnsi"/>
                <w:b/>
                <w:sz w:val="20"/>
                <w:szCs w:val="20"/>
                <w:lang w:val="en-CA"/>
              </w:rPr>
              <w:t>Continual Improvement</w:t>
            </w:r>
          </w:p>
          <w:p w14:paraId="16B6EF89" w14:textId="77777777" w:rsidR="00EA1966" w:rsidRPr="00B44858" w:rsidRDefault="00EA1966" w:rsidP="00EA1966">
            <w:pPr>
              <w:spacing w:after="0" w:line="240" w:lineRule="auto"/>
              <w:rPr>
                <w:rFonts w:asciiTheme="minorHAnsi" w:hAnsiTheme="minorHAnsi" w:cstheme="minorHAnsi"/>
                <w:color w:val="00B0F0"/>
                <w:sz w:val="20"/>
                <w:szCs w:val="20"/>
              </w:rPr>
            </w:pPr>
          </w:p>
          <w:p w14:paraId="49215C8F" w14:textId="77777777" w:rsidR="00EA1966" w:rsidRPr="00B44858" w:rsidRDefault="00EA1966" w:rsidP="00EA1966">
            <w:pPr>
              <w:spacing w:after="0" w:line="240" w:lineRule="auto"/>
              <w:rPr>
                <w:rFonts w:asciiTheme="minorHAnsi" w:hAnsiTheme="minorHAnsi" w:cstheme="minorHAnsi"/>
                <w:b/>
                <w:color w:val="00B0F0"/>
                <w:sz w:val="20"/>
                <w:szCs w:val="20"/>
              </w:rPr>
            </w:pPr>
            <w:r w:rsidRPr="00B44858">
              <w:rPr>
                <w:rFonts w:asciiTheme="minorHAnsi" w:hAnsiTheme="minorHAnsi" w:cstheme="minorHAnsi"/>
                <w:b/>
                <w:color w:val="00B0F0"/>
                <w:sz w:val="20"/>
                <w:szCs w:val="20"/>
              </w:rPr>
              <w:t xml:space="preserve">Improvement process: </w:t>
            </w:r>
          </w:p>
          <w:p w14:paraId="1FE8ADF2" w14:textId="77777777" w:rsidR="00EA1966" w:rsidRPr="00B44858" w:rsidRDefault="00EA1966" w:rsidP="00EA1966">
            <w:pPr>
              <w:spacing w:after="0" w:line="240" w:lineRule="auto"/>
              <w:rPr>
                <w:rFonts w:asciiTheme="minorHAnsi" w:hAnsiTheme="minorHAnsi" w:cstheme="minorHAnsi"/>
                <w:color w:val="00B0F0"/>
                <w:sz w:val="20"/>
                <w:szCs w:val="20"/>
              </w:rPr>
            </w:pPr>
            <w:r w:rsidRPr="00B44858">
              <w:rPr>
                <w:rFonts w:asciiTheme="minorHAnsi" w:hAnsiTheme="minorHAnsi" w:cstheme="minorHAnsi"/>
                <w:color w:val="00B0F0"/>
                <w:sz w:val="20"/>
                <w:szCs w:val="20"/>
              </w:rPr>
              <w:t>Under this heading, discuss the organizational structure of the continual improvement process. Discuss the roles and engagement of faculty members and engineering leadership in both program-specific and faculty-wide changes. Provide a process diagram (or similar) for continual improvement. Describe the process for: data review and interpretation, internal and external consultation, decision making, and responsibility for actions. Provide timelines for each stage of the process.</w:t>
            </w:r>
          </w:p>
          <w:p w14:paraId="3C65E825" w14:textId="77777777" w:rsidR="00EA1966" w:rsidRPr="00B44858" w:rsidRDefault="00EA1966" w:rsidP="00EA1966">
            <w:pPr>
              <w:spacing w:after="0" w:line="240" w:lineRule="auto"/>
              <w:rPr>
                <w:rFonts w:asciiTheme="minorHAnsi" w:hAnsiTheme="minorHAnsi" w:cstheme="minorHAnsi"/>
                <w:color w:val="00B0F0"/>
                <w:sz w:val="20"/>
                <w:szCs w:val="20"/>
              </w:rPr>
            </w:pPr>
          </w:p>
          <w:p w14:paraId="39F65C50" w14:textId="77777777" w:rsidR="00EA1966" w:rsidRPr="00B44858" w:rsidRDefault="00EA1966" w:rsidP="00EA1966">
            <w:pPr>
              <w:spacing w:after="0" w:line="240" w:lineRule="auto"/>
              <w:rPr>
                <w:rFonts w:asciiTheme="minorHAnsi" w:hAnsiTheme="minorHAnsi" w:cstheme="minorHAnsi"/>
                <w:b/>
                <w:color w:val="00B0F0"/>
                <w:sz w:val="20"/>
                <w:szCs w:val="20"/>
              </w:rPr>
            </w:pPr>
            <w:r w:rsidRPr="00B44858">
              <w:rPr>
                <w:rFonts w:asciiTheme="minorHAnsi" w:hAnsiTheme="minorHAnsi" w:cstheme="minorHAnsi"/>
                <w:b/>
                <w:color w:val="00B0F0"/>
                <w:sz w:val="20"/>
                <w:szCs w:val="20"/>
              </w:rPr>
              <w:t>Stakeholder engagement:</w:t>
            </w:r>
          </w:p>
          <w:p w14:paraId="3B402AED" w14:textId="77777777" w:rsidR="00EA1966" w:rsidRPr="00B44858" w:rsidRDefault="00EA1966" w:rsidP="00EA1966">
            <w:pPr>
              <w:spacing w:after="0" w:line="240" w:lineRule="auto"/>
              <w:rPr>
                <w:rFonts w:asciiTheme="minorHAnsi" w:hAnsiTheme="minorHAnsi" w:cstheme="minorHAnsi"/>
                <w:color w:val="00B0F0"/>
                <w:sz w:val="20"/>
                <w:szCs w:val="20"/>
              </w:rPr>
            </w:pPr>
            <w:r w:rsidRPr="00B44858">
              <w:rPr>
                <w:rFonts w:asciiTheme="minorHAnsi" w:hAnsiTheme="minorHAnsi" w:cstheme="minorHAnsi"/>
                <w:color w:val="00B0F0"/>
                <w:sz w:val="20"/>
                <w:szCs w:val="20"/>
              </w:rPr>
              <w:t>Under this heading, describe which stakeholders are involved in decision-making for program improvement, including the rationale for the selection of those involved. Additionally, provide a description of the consultation process.</w:t>
            </w:r>
          </w:p>
          <w:p w14:paraId="27BB92FA" w14:textId="77777777" w:rsidR="00EA1966" w:rsidRPr="00B44858" w:rsidRDefault="00EA1966" w:rsidP="00EA1966">
            <w:pPr>
              <w:spacing w:after="0" w:line="240" w:lineRule="auto"/>
              <w:rPr>
                <w:rFonts w:asciiTheme="minorHAnsi" w:hAnsiTheme="minorHAnsi" w:cstheme="minorHAnsi"/>
                <w:color w:val="00B0F0"/>
                <w:sz w:val="20"/>
                <w:szCs w:val="20"/>
              </w:rPr>
            </w:pPr>
          </w:p>
          <w:p w14:paraId="0929E6CE" w14:textId="77777777" w:rsidR="00EA1966" w:rsidRPr="00B44858" w:rsidRDefault="00EA1966" w:rsidP="00EA1966">
            <w:pPr>
              <w:spacing w:after="0" w:line="240" w:lineRule="auto"/>
              <w:rPr>
                <w:rFonts w:asciiTheme="minorHAnsi" w:hAnsiTheme="minorHAnsi" w:cstheme="minorHAnsi"/>
                <w:b/>
                <w:color w:val="00B0F0"/>
                <w:sz w:val="20"/>
                <w:szCs w:val="20"/>
              </w:rPr>
            </w:pPr>
            <w:r w:rsidRPr="00B44858">
              <w:rPr>
                <w:rFonts w:asciiTheme="minorHAnsi" w:hAnsiTheme="minorHAnsi" w:cstheme="minorHAnsi"/>
                <w:b/>
                <w:color w:val="00B0F0"/>
                <w:sz w:val="20"/>
                <w:szCs w:val="20"/>
              </w:rPr>
              <w:t>Improvement actions (curriculum):</w:t>
            </w:r>
          </w:p>
          <w:p w14:paraId="27880F61" w14:textId="77777777" w:rsidR="00EA1966" w:rsidRPr="00B44858" w:rsidRDefault="00EA1966" w:rsidP="00EA1966">
            <w:pPr>
              <w:spacing w:after="0" w:line="240" w:lineRule="auto"/>
              <w:rPr>
                <w:rFonts w:asciiTheme="minorHAnsi" w:hAnsiTheme="minorHAnsi" w:cstheme="minorHAnsi"/>
                <w:color w:val="00B0F0"/>
                <w:sz w:val="20"/>
                <w:szCs w:val="20"/>
              </w:rPr>
            </w:pPr>
            <w:r w:rsidRPr="00B44858">
              <w:rPr>
                <w:rFonts w:asciiTheme="minorHAnsi" w:hAnsiTheme="minorHAnsi" w:cstheme="minorHAnsi"/>
                <w:color w:val="00B0F0"/>
                <w:sz w:val="20"/>
                <w:szCs w:val="20"/>
              </w:rPr>
              <w:lastRenderedPageBreak/>
              <w:t>Under this heading, explain how the decision to act (or not) is triggered based on graduate attribute data analysis. Describe the kinds of actions that are considered at the faculty and at the program levels. For those decisions that were driven by GA data analysis, describe 3-5 examples.</w:t>
            </w:r>
          </w:p>
          <w:p w14:paraId="29C2CBF7" w14:textId="77777777" w:rsidR="00EA1966" w:rsidRPr="00B44858" w:rsidRDefault="00EA1966" w:rsidP="00EA1966">
            <w:pPr>
              <w:spacing w:after="0" w:line="240" w:lineRule="auto"/>
              <w:rPr>
                <w:rFonts w:asciiTheme="minorHAnsi" w:hAnsiTheme="minorHAnsi" w:cstheme="minorHAnsi"/>
                <w:color w:val="00B0F0"/>
                <w:sz w:val="20"/>
                <w:szCs w:val="20"/>
              </w:rPr>
            </w:pPr>
          </w:p>
          <w:p w14:paraId="31178066" w14:textId="77777777" w:rsidR="00EA1966" w:rsidRPr="00B44858" w:rsidRDefault="00EA1966" w:rsidP="00EA1966">
            <w:pPr>
              <w:spacing w:after="0" w:line="240" w:lineRule="auto"/>
              <w:rPr>
                <w:rFonts w:asciiTheme="minorHAnsi" w:hAnsiTheme="minorHAnsi" w:cstheme="minorHAnsi"/>
                <w:color w:val="00B0F0"/>
                <w:sz w:val="20"/>
                <w:szCs w:val="20"/>
              </w:rPr>
            </w:pPr>
            <w:r w:rsidRPr="00B44858">
              <w:rPr>
                <w:rFonts w:asciiTheme="minorHAnsi" w:hAnsiTheme="minorHAnsi" w:cstheme="minorHAnsi"/>
                <w:color w:val="00B0F0"/>
                <w:sz w:val="20"/>
                <w:szCs w:val="20"/>
              </w:rPr>
              <w:t>Do not describe incremental course-level actions that are routinely implemented by instructors.</w:t>
            </w:r>
          </w:p>
          <w:p w14:paraId="3C83453D" w14:textId="77777777" w:rsidR="00EA1966" w:rsidRPr="00B44858" w:rsidRDefault="00EA1966" w:rsidP="00EA1966">
            <w:pPr>
              <w:spacing w:after="0" w:line="240" w:lineRule="auto"/>
              <w:rPr>
                <w:rFonts w:asciiTheme="minorHAnsi" w:hAnsiTheme="minorHAnsi" w:cstheme="minorHAnsi"/>
                <w:color w:val="00B0F0"/>
                <w:sz w:val="20"/>
                <w:szCs w:val="20"/>
              </w:rPr>
            </w:pPr>
          </w:p>
          <w:p w14:paraId="130408A2" w14:textId="77777777" w:rsidR="00EA1966" w:rsidRPr="00B44858" w:rsidRDefault="00EA1966" w:rsidP="00EA1966">
            <w:pPr>
              <w:spacing w:after="0" w:line="240" w:lineRule="auto"/>
              <w:rPr>
                <w:rFonts w:asciiTheme="minorHAnsi" w:hAnsiTheme="minorHAnsi" w:cstheme="minorHAnsi"/>
                <w:b/>
                <w:color w:val="00B0F0"/>
                <w:sz w:val="20"/>
                <w:szCs w:val="20"/>
                <w:lang w:val="fr-CA"/>
              </w:rPr>
            </w:pPr>
            <w:proofErr w:type="spellStart"/>
            <w:r w:rsidRPr="00B44858">
              <w:rPr>
                <w:rFonts w:asciiTheme="minorHAnsi" w:hAnsiTheme="minorHAnsi" w:cstheme="minorHAnsi"/>
                <w:b/>
                <w:color w:val="00B0F0"/>
                <w:sz w:val="20"/>
                <w:szCs w:val="20"/>
                <w:lang w:val="fr-CA"/>
              </w:rPr>
              <w:t>Improvement</w:t>
            </w:r>
            <w:proofErr w:type="spellEnd"/>
            <w:r w:rsidRPr="00B44858">
              <w:rPr>
                <w:rFonts w:asciiTheme="minorHAnsi" w:hAnsiTheme="minorHAnsi" w:cstheme="minorHAnsi"/>
                <w:b/>
                <w:color w:val="00B0F0"/>
                <w:sz w:val="20"/>
                <w:szCs w:val="20"/>
                <w:lang w:val="fr-CA"/>
              </w:rPr>
              <w:t xml:space="preserve"> actions (GA/CI </w:t>
            </w:r>
            <w:proofErr w:type="spellStart"/>
            <w:r w:rsidRPr="00B44858">
              <w:rPr>
                <w:rFonts w:asciiTheme="minorHAnsi" w:hAnsiTheme="minorHAnsi" w:cstheme="minorHAnsi"/>
                <w:b/>
                <w:color w:val="00B0F0"/>
                <w:sz w:val="20"/>
                <w:szCs w:val="20"/>
                <w:lang w:val="fr-CA"/>
              </w:rPr>
              <w:t>processes</w:t>
            </w:r>
            <w:proofErr w:type="spellEnd"/>
            <w:r w:rsidRPr="00B44858">
              <w:rPr>
                <w:rFonts w:asciiTheme="minorHAnsi" w:hAnsiTheme="minorHAnsi" w:cstheme="minorHAnsi"/>
                <w:b/>
                <w:color w:val="00B0F0"/>
                <w:sz w:val="20"/>
                <w:szCs w:val="20"/>
                <w:lang w:val="fr-CA"/>
              </w:rPr>
              <w:t>):</w:t>
            </w:r>
          </w:p>
          <w:p w14:paraId="1CCBEFAB" w14:textId="77777777" w:rsidR="00EA1966" w:rsidRPr="00B44858" w:rsidRDefault="00EA1966" w:rsidP="00EA1966">
            <w:pPr>
              <w:spacing w:after="0" w:line="240" w:lineRule="auto"/>
              <w:rPr>
                <w:rFonts w:asciiTheme="minorHAnsi" w:hAnsiTheme="minorHAnsi" w:cstheme="minorHAnsi"/>
                <w:color w:val="00B0F0"/>
                <w:sz w:val="20"/>
                <w:szCs w:val="20"/>
              </w:rPr>
            </w:pPr>
            <w:r w:rsidRPr="00B44858">
              <w:rPr>
                <w:rFonts w:asciiTheme="minorHAnsi" w:hAnsiTheme="minorHAnsi" w:cstheme="minorHAnsi"/>
                <w:color w:val="00B0F0"/>
                <w:sz w:val="20"/>
                <w:szCs w:val="20"/>
              </w:rPr>
              <w:t>Under this heading, describe any actions that have been implemented to improve the overall GA/CI process (what has worked? what has not worked in terms of graduate attribute data collection and continual improvement actions?).</w:t>
            </w:r>
          </w:p>
          <w:p w14:paraId="56B62B2B" w14:textId="77777777" w:rsidR="00EA1966" w:rsidRPr="00B44858" w:rsidRDefault="00EA1966" w:rsidP="00EA1966">
            <w:pPr>
              <w:spacing w:after="0" w:line="240" w:lineRule="auto"/>
              <w:rPr>
                <w:rFonts w:asciiTheme="minorHAnsi" w:hAnsiTheme="minorHAnsi" w:cstheme="minorHAnsi"/>
                <w:color w:val="00B0F0"/>
                <w:sz w:val="20"/>
                <w:szCs w:val="20"/>
              </w:rPr>
            </w:pPr>
          </w:p>
          <w:p w14:paraId="4084B231" w14:textId="77777777" w:rsidR="00EA1966" w:rsidRPr="00B44858" w:rsidRDefault="00EA1966" w:rsidP="00EA1966">
            <w:pPr>
              <w:spacing w:after="0" w:line="240" w:lineRule="auto"/>
              <w:rPr>
                <w:rFonts w:asciiTheme="minorHAnsi" w:hAnsiTheme="minorHAnsi" w:cstheme="minorHAnsi"/>
                <w:b/>
                <w:color w:val="00B0F0"/>
                <w:sz w:val="20"/>
                <w:szCs w:val="20"/>
                <w:lang w:val="fr-CA"/>
              </w:rPr>
            </w:pPr>
            <w:r w:rsidRPr="00B44858">
              <w:rPr>
                <w:rFonts w:asciiTheme="minorHAnsi" w:hAnsiTheme="minorHAnsi" w:cstheme="minorHAnsi"/>
                <w:b/>
                <w:color w:val="00B0F0"/>
                <w:sz w:val="20"/>
                <w:szCs w:val="20"/>
                <w:lang w:val="fr-CA"/>
              </w:rPr>
              <w:t>(</w:t>
            </w:r>
            <w:proofErr w:type="spellStart"/>
            <w:proofErr w:type="gramStart"/>
            <w:r w:rsidRPr="00B44858">
              <w:rPr>
                <w:rFonts w:asciiTheme="minorHAnsi" w:hAnsiTheme="minorHAnsi" w:cstheme="minorHAnsi"/>
                <w:b/>
                <w:color w:val="00B0F0"/>
                <w:sz w:val="20"/>
                <w:szCs w:val="20"/>
                <w:lang w:val="fr-CA"/>
              </w:rPr>
              <w:t>optional</w:t>
            </w:r>
            <w:proofErr w:type="spellEnd"/>
            <w:proofErr w:type="gramEnd"/>
            <w:r w:rsidRPr="00B44858">
              <w:rPr>
                <w:rFonts w:asciiTheme="minorHAnsi" w:hAnsiTheme="minorHAnsi" w:cstheme="minorHAnsi"/>
                <w:b/>
                <w:color w:val="00B0F0"/>
                <w:sz w:val="20"/>
                <w:szCs w:val="20"/>
                <w:lang w:val="fr-CA"/>
              </w:rPr>
              <w:t xml:space="preserve">) </w:t>
            </w:r>
            <w:proofErr w:type="spellStart"/>
            <w:r w:rsidRPr="00B44858">
              <w:rPr>
                <w:rFonts w:asciiTheme="minorHAnsi" w:hAnsiTheme="minorHAnsi" w:cstheme="minorHAnsi"/>
                <w:b/>
                <w:color w:val="00B0F0"/>
                <w:sz w:val="20"/>
                <w:szCs w:val="20"/>
                <w:lang w:val="fr-CA"/>
              </w:rPr>
              <w:t>Improvement</w:t>
            </w:r>
            <w:proofErr w:type="spellEnd"/>
            <w:r w:rsidRPr="00B44858">
              <w:rPr>
                <w:rFonts w:asciiTheme="minorHAnsi" w:hAnsiTheme="minorHAnsi" w:cstheme="minorHAnsi"/>
                <w:b/>
                <w:color w:val="00B0F0"/>
                <w:sz w:val="20"/>
                <w:szCs w:val="20"/>
                <w:lang w:val="fr-CA"/>
              </w:rPr>
              <w:t xml:space="preserve"> actions (</w:t>
            </w:r>
            <w:proofErr w:type="spellStart"/>
            <w:r w:rsidRPr="00B44858">
              <w:rPr>
                <w:rFonts w:asciiTheme="minorHAnsi" w:hAnsiTheme="minorHAnsi" w:cstheme="minorHAnsi"/>
                <w:b/>
                <w:color w:val="00B0F0"/>
                <w:sz w:val="20"/>
                <w:szCs w:val="20"/>
                <w:lang w:val="fr-CA"/>
              </w:rPr>
              <w:t>non-GA</w:t>
            </w:r>
            <w:proofErr w:type="spellEnd"/>
            <w:r w:rsidRPr="00B44858">
              <w:rPr>
                <w:rFonts w:asciiTheme="minorHAnsi" w:hAnsiTheme="minorHAnsi" w:cstheme="minorHAnsi"/>
                <w:b/>
                <w:color w:val="00B0F0"/>
                <w:sz w:val="20"/>
                <w:szCs w:val="20"/>
                <w:lang w:val="fr-CA"/>
              </w:rPr>
              <w:t xml:space="preserve"> data):</w:t>
            </w:r>
          </w:p>
          <w:p w14:paraId="20942BC1" w14:textId="3DB4DDD0" w:rsidR="00EA1966" w:rsidRPr="00B44858" w:rsidRDefault="00EA1966" w:rsidP="00EA1966">
            <w:pPr>
              <w:spacing w:after="0" w:line="240" w:lineRule="auto"/>
              <w:rPr>
                <w:rFonts w:asciiTheme="minorHAnsi" w:hAnsiTheme="minorHAnsi" w:cstheme="minorHAnsi"/>
                <w:color w:val="00B0F0"/>
                <w:sz w:val="20"/>
                <w:szCs w:val="20"/>
              </w:rPr>
            </w:pPr>
            <w:r w:rsidRPr="00B44858">
              <w:rPr>
                <w:rFonts w:asciiTheme="minorHAnsi" w:hAnsiTheme="minorHAnsi" w:cstheme="minorHAnsi"/>
                <w:color w:val="00B0F0"/>
                <w:sz w:val="20"/>
                <w:szCs w:val="20"/>
              </w:rPr>
              <w:t>Under this heading, describe any other improvements that were driven by non-GA data analysis.</w:t>
            </w:r>
          </w:p>
        </w:tc>
      </w:tr>
    </w:tbl>
    <w:p w14:paraId="3E11032A" w14:textId="77777777" w:rsidR="008D7835" w:rsidRPr="00B44858" w:rsidRDefault="008D7835" w:rsidP="008D7835">
      <w:pPr>
        <w:spacing w:after="0" w:line="240" w:lineRule="auto"/>
        <w:rPr>
          <w:rFonts w:asciiTheme="minorHAnsi" w:eastAsiaTheme="minorHAnsi" w:hAnsiTheme="minorHAnsi" w:cstheme="minorHAnsi"/>
          <w:szCs w:val="20"/>
          <w:lang w:val="en-CA"/>
        </w:rPr>
      </w:pPr>
    </w:p>
    <w:p w14:paraId="4A893672" w14:textId="3995ACC0" w:rsidR="008D7835" w:rsidRPr="00B44858" w:rsidRDefault="008D7835" w:rsidP="008D7835">
      <w:pPr>
        <w:spacing w:after="0" w:line="240" w:lineRule="auto"/>
        <w:rPr>
          <w:rFonts w:asciiTheme="minorHAnsi" w:eastAsiaTheme="minorHAnsi" w:hAnsiTheme="minorHAnsi" w:cstheme="minorHAnsi"/>
          <w:color w:val="FF0000"/>
          <w:szCs w:val="20"/>
          <w:lang w:val="en-CA"/>
        </w:rPr>
      </w:pPr>
      <w:r w:rsidRPr="00B44858">
        <w:rPr>
          <w:rFonts w:asciiTheme="minorHAnsi" w:eastAsiaTheme="minorHAnsi" w:hAnsiTheme="minorHAnsi" w:cstheme="minorHAnsi"/>
          <w:szCs w:val="20"/>
          <w:lang w:val="en-CA"/>
        </w:rPr>
        <w:t xml:space="preserve">LEGEND: </w:t>
      </w:r>
      <w:r w:rsidRPr="00B44858">
        <w:rPr>
          <w:rFonts w:asciiTheme="minorHAnsi" w:eastAsiaTheme="minorHAnsi" w:hAnsiTheme="minorHAnsi" w:cstheme="minorHAnsi"/>
          <w:szCs w:val="20"/>
          <w:lang w:val="en-CA"/>
        </w:rPr>
        <w:tab/>
      </w:r>
      <w:r w:rsidRPr="00B44858">
        <w:rPr>
          <w:rFonts w:asciiTheme="minorHAnsi" w:eastAsiaTheme="minorHAnsi" w:hAnsiTheme="minorHAnsi" w:cstheme="minorHAnsi"/>
          <w:strike/>
          <w:color w:val="FF0000"/>
          <w:szCs w:val="20"/>
          <w:lang w:val="en-CA"/>
        </w:rPr>
        <w:t>Deleted</w:t>
      </w:r>
    </w:p>
    <w:p w14:paraId="0CFA89E2" w14:textId="77777777" w:rsidR="008D7835" w:rsidRPr="00B44858" w:rsidRDefault="008D7835" w:rsidP="008D7835">
      <w:pPr>
        <w:spacing w:after="0" w:line="240" w:lineRule="auto"/>
        <w:rPr>
          <w:rFonts w:asciiTheme="minorHAnsi" w:eastAsiaTheme="minorHAnsi" w:hAnsiTheme="minorHAnsi" w:cstheme="minorHAnsi"/>
          <w:b/>
          <w:color w:val="00B0F0"/>
          <w:szCs w:val="22"/>
          <w:lang w:val="en-CA"/>
        </w:rPr>
      </w:pPr>
      <w:r w:rsidRPr="00B44858">
        <w:rPr>
          <w:rFonts w:asciiTheme="minorHAnsi" w:eastAsiaTheme="minorHAnsi" w:hAnsiTheme="minorHAnsi" w:cstheme="minorHAnsi"/>
          <w:color w:val="FF0000"/>
          <w:szCs w:val="22"/>
          <w:lang w:val="en-CA"/>
        </w:rPr>
        <w:tab/>
      </w:r>
      <w:r w:rsidRPr="00B44858">
        <w:rPr>
          <w:rFonts w:asciiTheme="minorHAnsi" w:eastAsiaTheme="minorHAnsi" w:hAnsiTheme="minorHAnsi" w:cstheme="minorHAnsi"/>
          <w:color w:val="FF0000"/>
          <w:szCs w:val="22"/>
          <w:lang w:val="en-CA"/>
        </w:rPr>
        <w:tab/>
      </w:r>
      <w:r w:rsidRPr="00B44858">
        <w:rPr>
          <w:rFonts w:asciiTheme="minorHAnsi" w:eastAsiaTheme="minorHAnsi" w:hAnsiTheme="minorHAnsi" w:cstheme="minorHAnsi"/>
          <w:b/>
          <w:color w:val="00B0F0"/>
          <w:szCs w:val="22"/>
          <w:lang w:val="en-CA"/>
        </w:rPr>
        <w:t>Added text</w:t>
      </w:r>
    </w:p>
    <w:p w14:paraId="78258464" w14:textId="77777777" w:rsidR="008D7835" w:rsidRPr="00B44858" w:rsidRDefault="008D7835">
      <w:pPr>
        <w:spacing w:after="0" w:line="240" w:lineRule="auto"/>
        <w:rPr>
          <w:rFonts w:asciiTheme="minorHAnsi" w:hAnsiTheme="minorHAnsi" w:cstheme="minorHAnsi"/>
          <w:sz w:val="36"/>
          <w:szCs w:val="40"/>
          <w:lang w:val="en-CA"/>
        </w:rPr>
      </w:pPr>
      <w:r w:rsidRPr="00B44858">
        <w:rPr>
          <w:rFonts w:asciiTheme="minorHAnsi" w:hAnsiTheme="minorHAnsi" w:cstheme="minorHAnsi"/>
        </w:rPr>
        <w:br w:type="page"/>
      </w:r>
    </w:p>
    <w:p w14:paraId="449DC745" w14:textId="3E23A2B3" w:rsidR="009F09E2" w:rsidRPr="00D047D7" w:rsidRDefault="009F09E2" w:rsidP="00D047D7">
      <w:pPr>
        <w:spacing w:line="240" w:lineRule="auto"/>
        <w:rPr>
          <w:rFonts w:ascii="Calibri" w:hAnsi="Calibri" w:cs="Calibri"/>
          <w:b/>
          <w:sz w:val="36"/>
        </w:rPr>
      </w:pPr>
      <w:r w:rsidRPr="00D047D7">
        <w:rPr>
          <w:rFonts w:ascii="Calibri" w:hAnsi="Calibri" w:cs="Calibri"/>
          <w:b/>
          <w:sz w:val="36"/>
        </w:rPr>
        <w:lastRenderedPageBreak/>
        <w:t>Table of contents</w:t>
      </w:r>
      <w:bookmarkEnd w:id="0"/>
    </w:p>
    <w:p w14:paraId="539A6B6C" w14:textId="733D5029" w:rsidR="00D047D7" w:rsidRPr="00D047D7" w:rsidRDefault="009F09E2">
      <w:pPr>
        <w:pStyle w:val="TOC2"/>
        <w:rPr>
          <w:rFonts w:asciiTheme="minorHAnsi" w:eastAsiaTheme="minorEastAsia" w:hAnsiTheme="minorHAnsi" w:cstheme="minorHAnsi"/>
          <w:b/>
          <w:i w:val="0"/>
          <w:sz w:val="24"/>
          <w:szCs w:val="22"/>
          <w:lang w:val="en-CA" w:eastAsia="en-CA"/>
        </w:rPr>
      </w:pPr>
      <w:r w:rsidRPr="00D047D7">
        <w:rPr>
          <w:rFonts w:asciiTheme="minorHAnsi" w:hAnsiTheme="minorHAnsi" w:cstheme="minorHAnsi"/>
          <w:i w:val="0"/>
          <w:sz w:val="20"/>
          <w:szCs w:val="20"/>
          <w:lang w:val="en-CA"/>
        </w:rPr>
        <w:fldChar w:fldCharType="begin"/>
      </w:r>
      <w:r w:rsidRPr="00D047D7">
        <w:rPr>
          <w:rFonts w:asciiTheme="minorHAnsi" w:hAnsiTheme="minorHAnsi" w:cstheme="minorHAnsi"/>
          <w:i w:val="0"/>
          <w:sz w:val="20"/>
          <w:szCs w:val="20"/>
          <w:lang w:val="en-CA"/>
        </w:rPr>
        <w:instrText xml:space="preserve"> TOC \o "1-2" \h \z </w:instrText>
      </w:r>
      <w:r w:rsidRPr="00D047D7">
        <w:rPr>
          <w:rFonts w:asciiTheme="minorHAnsi" w:hAnsiTheme="minorHAnsi" w:cstheme="minorHAnsi"/>
          <w:i w:val="0"/>
          <w:sz w:val="20"/>
          <w:szCs w:val="20"/>
          <w:lang w:val="en-CA"/>
        </w:rPr>
        <w:fldChar w:fldCharType="separate"/>
      </w:r>
      <w:hyperlink w:anchor="_Toc27043628" w:history="1">
        <w:r w:rsidR="00D047D7" w:rsidRPr="00D047D7">
          <w:rPr>
            <w:rStyle w:val="Hyperlink"/>
            <w:rFonts w:asciiTheme="minorHAnsi" w:hAnsiTheme="minorHAnsi" w:cstheme="minorHAnsi"/>
            <w:b/>
            <w:i w:val="0"/>
            <w:sz w:val="20"/>
          </w:rPr>
          <w:t>3.1</w:t>
        </w:r>
        <w:r w:rsidR="00D047D7" w:rsidRPr="00D047D7">
          <w:rPr>
            <w:rFonts w:asciiTheme="minorHAnsi" w:eastAsiaTheme="minorEastAsia" w:hAnsiTheme="minorHAnsi" w:cstheme="minorHAnsi"/>
            <w:b/>
            <w:i w:val="0"/>
            <w:sz w:val="24"/>
            <w:szCs w:val="22"/>
            <w:lang w:val="en-CA" w:eastAsia="en-CA"/>
          </w:rPr>
          <w:tab/>
        </w:r>
        <w:r w:rsidR="00D047D7" w:rsidRPr="00D047D7">
          <w:rPr>
            <w:rStyle w:val="Hyperlink"/>
            <w:rFonts w:asciiTheme="minorHAnsi" w:hAnsiTheme="minorHAnsi" w:cstheme="minorHAnsi"/>
            <w:b/>
            <w:i w:val="0"/>
            <w:sz w:val="20"/>
          </w:rPr>
          <w:t>Graduate Attributes</w:t>
        </w:r>
        <w:r w:rsidR="00D047D7" w:rsidRPr="00D047D7">
          <w:rPr>
            <w:rFonts w:asciiTheme="minorHAnsi" w:hAnsiTheme="minorHAnsi" w:cstheme="minorHAnsi"/>
            <w:b/>
            <w:i w:val="0"/>
            <w:webHidden/>
            <w:sz w:val="20"/>
          </w:rPr>
          <w:tab/>
        </w:r>
        <w:r w:rsidR="00D047D7" w:rsidRPr="00D047D7">
          <w:rPr>
            <w:rFonts w:asciiTheme="minorHAnsi" w:hAnsiTheme="minorHAnsi" w:cstheme="minorHAnsi"/>
            <w:b/>
            <w:i w:val="0"/>
            <w:webHidden/>
            <w:sz w:val="20"/>
          </w:rPr>
          <w:fldChar w:fldCharType="begin"/>
        </w:r>
        <w:r w:rsidR="00D047D7" w:rsidRPr="00D047D7">
          <w:rPr>
            <w:rFonts w:asciiTheme="minorHAnsi" w:hAnsiTheme="minorHAnsi" w:cstheme="minorHAnsi"/>
            <w:b/>
            <w:i w:val="0"/>
            <w:webHidden/>
            <w:sz w:val="20"/>
          </w:rPr>
          <w:instrText xml:space="preserve"> PAGEREF _Toc27043628 \h </w:instrText>
        </w:r>
        <w:r w:rsidR="00D047D7" w:rsidRPr="00D047D7">
          <w:rPr>
            <w:rFonts w:asciiTheme="minorHAnsi" w:hAnsiTheme="minorHAnsi" w:cstheme="minorHAnsi"/>
            <w:b/>
            <w:i w:val="0"/>
            <w:webHidden/>
            <w:sz w:val="20"/>
          </w:rPr>
        </w:r>
        <w:r w:rsidR="00D047D7" w:rsidRPr="00D047D7">
          <w:rPr>
            <w:rFonts w:asciiTheme="minorHAnsi" w:hAnsiTheme="minorHAnsi" w:cstheme="minorHAnsi"/>
            <w:b/>
            <w:i w:val="0"/>
            <w:webHidden/>
            <w:sz w:val="20"/>
          </w:rPr>
          <w:fldChar w:fldCharType="separate"/>
        </w:r>
        <w:r w:rsidR="002E673B">
          <w:rPr>
            <w:rFonts w:asciiTheme="minorHAnsi" w:hAnsiTheme="minorHAnsi" w:cstheme="minorHAnsi"/>
            <w:b/>
            <w:i w:val="0"/>
            <w:webHidden/>
            <w:sz w:val="20"/>
          </w:rPr>
          <w:t>1</w:t>
        </w:r>
        <w:r w:rsidR="00D047D7" w:rsidRPr="00D047D7">
          <w:rPr>
            <w:rFonts w:asciiTheme="minorHAnsi" w:hAnsiTheme="minorHAnsi" w:cstheme="minorHAnsi"/>
            <w:b/>
            <w:i w:val="0"/>
            <w:webHidden/>
            <w:sz w:val="20"/>
          </w:rPr>
          <w:fldChar w:fldCharType="end"/>
        </w:r>
      </w:hyperlink>
    </w:p>
    <w:p w14:paraId="6617F662" w14:textId="016130C9"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29" w:history="1">
        <w:r w:rsidR="00D047D7" w:rsidRPr="00D047D7">
          <w:rPr>
            <w:rStyle w:val="Hyperlink"/>
            <w:rFonts w:asciiTheme="minorHAnsi" w:hAnsiTheme="minorHAnsi" w:cstheme="minorHAnsi"/>
            <w:noProof/>
          </w:rPr>
          <w:t>Graduate attribute # 1 – A knowledge base for engineering</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_Toc27043629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3</w:t>
        </w:r>
        <w:r w:rsidR="00D047D7" w:rsidRPr="00D047D7">
          <w:rPr>
            <w:rFonts w:asciiTheme="minorHAnsi" w:hAnsiTheme="minorHAnsi" w:cstheme="minorHAnsi"/>
            <w:noProof/>
            <w:webHidden/>
          </w:rPr>
          <w:fldChar w:fldCharType="end"/>
        </w:r>
      </w:hyperlink>
    </w:p>
    <w:p w14:paraId="4053F9E0" w14:textId="78400ED6"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0" w:history="1">
        <w:r w:rsidR="00D047D7" w:rsidRPr="00D047D7">
          <w:rPr>
            <w:rStyle w:val="Hyperlink"/>
            <w:rFonts w:asciiTheme="minorHAnsi" w:hAnsiTheme="minorHAnsi" w:cstheme="minorHAnsi"/>
            <w:noProof/>
          </w:rPr>
          <w:t>Graduate attribute #2 – Problem analysis</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_Toc27043630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4</w:t>
        </w:r>
        <w:r w:rsidR="00D047D7" w:rsidRPr="00D047D7">
          <w:rPr>
            <w:rFonts w:asciiTheme="minorHAnsi" w:hAnsiTheme="minorHAnsi" w:cstheme="minorHAnsi"/>
            <w:noProof/>
            <w:webHidden/>
          </w:rPr>
          <w:fldChar w:fldCharType="end"/>
        </w:r>
      </w:hyperlink>
    </w:p>
    <w:p w14:paraId="70A5CBE8" w14:textId="503781E3"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1" w:history="1">
        <w:r w:rsidR="00D047D7" w:rsidRPr="00D047D7">
          <w:rPr>
            <w:rStyle w:val="Hyperlink"/>
            <w:rFonts w:asciiTheme="minorHAnsi" w:hAnsiTheme="minorHAnsi" w:cstheme="minorHAnsi"/>
            <w:noProof/>
          </w:rPr>
          <w:t>Graduate attribute # 3 – Investigation</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_Toc27043631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5</w:t>
        </w:r>
        <w:r w:rsidR="00D047D7" w:rsidRPr="00D047D7">
          <w:rPr>
            <w:rFonts w:asciiTheme="minorHAnsi" w:hAnsiTheme="minorHAnsi" w:cstheme="minorHAnsi"/>
            <w:noProof/>
            <w:webHidden/>
          </w:rPr>
          <w:fldChar w:fldCharType="end"/>
        </w:r>
      </w:hyperlink>
    </w:p>
    <w:p w14:paraId="238C72B4" w14:textId="274E7534"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2" w:history="1">
        <w:r w:rsidR="00D047D7" w:rsidRPr="00D047D7">
          <w:rPr>
            <w:rStyle w:val="Hyperlink"/>
            <w:rFonts w:asciiTheme="minorHAnsi" w:hAnsiTheme="minorHAnsi" w:cstheme="minorHAnsi"/>
            <w:noProof/>
          </w:rPr>
          <w:t>Graduate attribute # 4 – Design</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_Toc27043632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6</w:t>
        </w:r>
        <w:r w:rsidR="00D047D7" w:rsidRPr="00D047D7">
          <w:rPr>
            <w:rFonts w:asciiTheme="minorHAnsi" w:hAnsiTheme="minorHAnsi" w:cstheme="minorHAnsi"/>
            <w:noProof/>
            <w:webHidden/>
          </w:rPr>
          <w:fldChar w:fldCharType="end"/>
        </w:r>
      </w:hyperlink>
    </w:p>
    <w:p w14:paraId="5E191AC3" w14:textId="15600F98"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3" w:history="1">
        <w:r w:rsidR="00D047D7" w:rsidRPr="00D047D7">
          <w:rPr>
            <w:rStyle w:val="Hyperlink"/>
            <w:rFonts w:asciiTheme="minorHAnsi" w:hAnsiTheme="minorHAnsi" w:cstheme="minorHAnsi"/>
            <w:noProof/>
          </w:rPr>
          <w:t>Graduate attribute # 5 – Use of engineering tools</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_Toc27043633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7</w:t>
        </w:r>
        <w:r w:rsidR="00D047D7" w:rsidRPr="00D047D7">
          <w:rPr>
            <w:rFonts w:asciiTheme="minorHAnsi" w:hAnsiTheme="minorHAnsi" w:cstheme="minorHAnsi"/>
            <w:noProof/>
            <w:webHidden/>
          </w:rPr>
          <w:fldChar w:fldCharType="end"/>
        </w:r>
      </w:hyperlink>
    </w:p>
    <w:p w14:paraId="04248D99" w14:textId="1E6F254E"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4" w:history="1">
        <w:r w:rsidR="00D047D7" w:rsidRPr="00D047D7">
          <w:rPr>
            <w:rStyle w:val="Hyperlink"/>
            <w:rFonts w:asciiTheme="minorHAnsi" w:hAnsiTheme="minorHAnsi" w:cstheme="minorHAnsi"/>
            <w:noProof/>
          </w:rPr>
          <w:t>Graduate attribute # 6 – Individual and team work</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_Toc27043634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8</w:t>
        </w:r>
        <w:r w:rsidR="00D047D7" w:rsidRPr="00D047D7">
          <w:rPr>
            <w:rFonts w:asciiTheme="minorHAnsi" w:hAnsiTheme="minorHAnsi" w:cstheme="minorHAnsi"/>
            <w:noProof/>
            <w:webHidden/>
          </w:rPr>
          <w:fldChar w:fldCharType="end"/>
        </w:r>
      </w:hyperlink>
    </w:p>
    <w:p w14:paraId="0958E97F" w14:textId="23B31A2E"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5" w:history="1">
        <w:r w:rsidR="00D047D7" w:rsidRPr="00D047D7">
          <w:rPr>
            <w:rStyle w:val="Hyperlink"/>
            <w:rFonts w:asciiTheme="minorHAnsi" w:hAnsiTheme="minorHAnsi" w:cstheme="minorHAnsi"/>
            <w:noProof/>
          </w:rPr>
          <w:t>Graduate attribute # 7 – Communication skills</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_Toc27043635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9</w:t>
        </w:r>
        <w:r w:rsidR="00D047D7" w:rsidRPr="00D047D7">
          <w:rPr>
            <w:rFonts w:asciiTheme="minorHAnsi" w:hAnsiTheme="minorHAnsi" w:cstheme="minorHAnsi"/>
            <w:noProof/>
            <w:webHidden/>
          </w:rPr>
          <w:fldChar w:fldCharType="end"/>
        </w:r>
      </w:hyperlink>
    </w:p>
    <w:p w14:paraId="3302687B" w14:textId="04B880E7"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6" w:history="1">
        <w:r w:rsidR="00D047D7" w:rsidRPr="00D047D7">
          <w:rPr>
            <w:rStyle w:val="Hyperlink"/>
            <w:rFonts w:asciiTheme="minorHAnsi" w:hAnsiTheme="minorHAnsi" w:cstheme="minorHAnsi"/>
            <w:noProof/>
          </w:rPr>
          <w:t>Graduate attribute # 8 – Professionalism</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_Toc27043636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10</w:t>
        </w:r>
        <w:r w:rsidR="00D047D7" w:rsidRPr="00D047D7">
          <w:rPr>
            <w:rFonts w:asciiTheme="minorHAnsi" w:hAnsiTheme="minorHAnsi" w:cstheme="minorHAnsi"/>
            <w:noProof/>
            <w:webHidden/>
          </w:rPr>
          <w:fldChar w:fldCharType="end"/>
        </w:r>
      </w:hyperlink>
    </w:p>
    <w:p w14:paraId="7E6F0B20" w14:textId="6C2AA74F"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7" w:history="1">
        <w:r w:rsidR="00D047D7" w:rsidRPr="00D047D7">
          <w:rPr>
            <w:rStyle w:val="Hyperlink"/>
            <w:rFonts w:asciiTheme="minorHAnsi" w:hAnsiTheme="minorHAnsi" w:cstheme="minorHAnsi"/>
            <w:noProof/>
          </w:rPr>
          <w:t>Graduate attribute # 9 – Impact of engineering on society and the environment</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_Toc27043637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11</w:t>
        </w:r>
        <w:r w:rsidR="00D047D7" w:rsidRPr="00D047D7">
          <w:rPr>
            <w:rFonts w:asciiTheme="minorHAnsi" w:hAnsiTheme="minorHAnsi" w:cstheme="minorHAnsi"/>
            <w:noProof/>
            <w:webHidden/>
          </w:rPr>
          <w:fldChar w:fldCharType="end"/>
        </w:r>
      </w:hyperlink>
    </w:p>
    <w:p w14:paraId="050ABFAB" w14:textId="2659D153"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8" w:history="1">
        <w:r w:rsidR="00D047D7" w:rsidRPr="00D047D7">
          <w:rPr>
            <w:rStyle w:val="Hyperlink"/>
            <w:rFonts w:asciiTheme="minorHAnsi" w:hAnsiTheme="minorHAnsi" w:cstheme="minorHAnsi"/>
            <w:noProof/>
          </w:rPr>
          <w:t>Graduate attribute # 10 – Ethics and equity</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_Toc27043638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12</w:t>
        </w:r>
        <w:r w:rsidR="00D047D7" w:rsidRPr="00D047D7">
          <w:rPr>
            <w:rFonts w:asciiTheme="minorHAnsi" w:hAnsiTheme="minorHAnsi" w:cstheme="minorHAnsi"/>
            <w:noProof/>
            <w:webHidden/>
          </w:rPr>
          <w:fldChar w:fldCharType="end"/>
        </w:r>
      </w:hyperlink>
    </w:p>
    <w:p w14:paraId="0867AC1C" w14:textId="09815FB5"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39" w:history="1">
        <w:r w:rsidR="00D047D7" w:rsidRPr="00D047D7">
          <w:rPr>
            <w:rStyle w:val="Hyperlink"/>
            <w:rFonts w:asciiTheme="minorHAnsi" w:hAnsiTheme="minorHAnsi" w:cstheme="minorHAnsi"/>
            <w:noProof/>
          </w:rPr>
          <w:t>Graduate attribute # 11 – Economics and project management</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_Toc27043639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13</w:t>
        </w:r>
        <w:r w:rsidR="00D047D7" w:rsidRPr="00D047D7">
          <w:rPr>
            <w:rFonts w:asciiTheme="minorHAnsi" w:hAnsiTheme="minorHAnsi" w:cstheme="minorHAnsi"/>
            <w:noProof/>
            <w:webHidden/>
          </w:rPr>
          <w:fldChar w:fldCharType="end"/>
        </w:r>
      </w:hyperlink>
    </w:p>
    <w:p w14:paraId="0C426F5D" w14:textId="3C484A99" w:rsidR="00D047D7" w:rsidRPr="00D047D7" w:rsidRDefault="00000000">
      <w:pPr>
        <w:pStyle w:val="TOC1"/>
        <w:tabs>
          <w:tab w:val="right" w:leader="dot" w:pos="8630"/>
        </w:tabs>
        <w:rPr>
          <w:rFonts w:asciiTheme="minorHAnsi" w:eastAsiaTheme="minorEastAsia" w:hAnsiTheme="minorHAnsi" w:cstheme="minorHAnsi"/>
          <w:bCs w:val="0"/>
          <w:noProof/>
          <w:sz w:val="22"/>
          <w:szCs w:val="22"/>
          <w:lang w:val="en-CA" w:eastAsia="en-CA"/>
        </w:rPr>
      </w:pPr>
      <w:hyperlink w:anchor="_Toc27043640" w:history="1">
        <w:r w:rsidR="00D047D7" w:rsidRPr="00D047D7">
          <w:rPr>
            <w:rStyle w:val="Hyperlink"/>
            <w:rFonts w:asciiTheme="minorHAnsi" w:hAnsiTheme="minorHAnsi" w:cstheme="minorHAnsi"/>
            <w:noProof/>
          </w:rPr>
          <w:t>Graduate attribute # 12 – Life-long learning</w:t>
        </w:r>
        <w:r w:rsidR="00D047D7" w:rsidRPr="00D047D7">
          <w:rPr>
            <w:rFonts w:asciiTheme="minorHAnsi" w:hAnsiTheme="minorHAnsi" w:cstheme="minorHAnsi"/>
            <w:noProof/>
            <w:webHidden/>
          </w:rPr>
          <w:tab/>
        </w:r>
        <w:r w:rsidR="00D047D7" w:rsidRPr="00D047D7">
          <w:rPr>
            <w:rFonts w:asciiTheme="minorHAnsi" w:hAnsiTheme="minorHAnsi" w:cstheme="minorHAnsi"/>
            <w:noProof/>
            <w:webHidden/>
          </w:rPr>
          <w:fldChar w:fldCharType="begin"/>
        </w:r>
        <w:r w:rsidR="00D047D7" w:rsidRPr="00D047D7">
          <w:rPr>
            <w:rFonts w:asciiTheme="minorHAnsi" w:hAnsiTheme="minorHAnsi" w:cstheme="minorHAnsi"/>
            <w:noProof/>
            <w:webHidden/>
          </w:rPr>
          <w:instrText xml:space="preserve"> PAGEREF _Toc27043640 \h </w:instrText>
        </w:r>
        <w:r w:rsidR="00D047D7" w:rsidRPr="00D047D7">
          <w:rPr>
            <w:rFonts w:asciiTheme="minorHAnsi" w:hAnsiTheme="minorHAnsi" w:cstheme="minorHAnsi"/>
            <w:noProof/>
            <w:webHidden/>
          </w:rPr>
        </w:r>
        <w:r w:rsidR="00D047D7" w:rsidRPr="00D047D7">
          <w:rPr>
            <w:rFonts w:asciiTheme="minorHAnsi" w:hAnsiTheme="minorHAnsi" w:cstheme="minorHAnsi"/>
            <w:noProof/>
            <w:webHidden/>
          </w:rPr>
          <w:fldChar w:fldCharType="separate"/>
        </w:r>
        <w:r w:rsidR="002E673B">
          <w:rPr>
            <w:rFonts w:asciiTheme="minorHAnsi" w:hAnsiTheme="minorHAnsi" w:cstheme="minorHAnsi"/>
            <w:noProof/>
            <w:webHidden/>
          </w:rPr>
          <w:t>14</w:t>
        </w:r>
        <w:r w:rsidR="00D047D7" w:rsidRPr="00D047D7">
          <w:rPr>
            <w:rFonts w:asciiTheme="minorHAnsi" w:hAnsiTheme="minorHAnsi" w:cstheme="minorHAnsi"/>
            <w:noProof/>
            <w:webHidden/>
          </w:rPr>
          <w:fldChar w:fldCharType="end"/>
        </w:r>
      </w:hyperlink>
    </w:p>
    <w:p w14:paraId="6BB6F74F" w14:textId="2F668D47" w:rsidR="00D047D7" w:rsidRPr="00D047D7" w:rsidRDefault="00000000">
      <w:pPr>
        <w:pStyle w:val="TOC2"/>
        <w:rPr>
          <w:rFonts w:asciiTheme="minorHAnsi" w:eastAsiaTheme="minorEastAsia" w:hAnsiTheme="minorHAnsi" w:cstheme="minorHAnsi"/>
          <w:b/>
          <w:i w:val="0"/>
          <w:sz w:val="24"/>
          <w:szCs w:val="22"/>
          <w:lang w:val="en-CA" w:eastAsia="en-CA"/>
        </w:rPr>
      </w:pPr>
      <w:hyperlink w:anchor="_Toc27043641" w:history="1">
        <w:r w:rsidR="00D047D7" w:rsidRPr="00D047D7">
          <w:rPr>
            <w:rStyle w:val="Hyperlink"/>
            <w:rFonts w:asciiTheme="minorHAnsi" w:hAnsiTheme="minorHAnsi" w:cstheme="minorHAnsi"/>
            <w:b/>
            <w:i w:val="0"/>
            <w:sz w:val="20"/>
          </w:rPr>
          <w:t>3.2</w:t>
        </w:r>
        <w:r w:rsidR="00D047D7" w:rsidRPr="00D047D7">
          <w:rPr>
            <w:rFonts w:asciiTheme="minorHAnsi" w:eastAsiaTheme="minorEastAsia" w:hAnsiTheme="minorHAnsi" w:cstheme="minorHAnsi"/>
            <w:b/>
            <w:i w:val="0"/>
            <w:sz w:val="24"/>
            <w:szCs w:val="22"/>
            <w:lang w:val="en-CA" w:eastAsia="en-CA"/>
          </w:rPr>
          <w:tab/>
        </w:r>
        <w:r w:rsidR="00D047D7" w:rsidRPr="00D047D7">
          <w:rPr>
            <w:rStyle w:val="Hyperlink"/>
            <w:rFonts w:asciiTheme="minorHAnsi" w:hAnsiTheme="minorHAnsi" w:cstheme="minorHAnsi"/>
            <w:b/>
            <w:i w:val="0"/>
            <w:sz w:val="20"/>
          </w:rPr>
          <w:t>Continual improvement</w:t>
        </w:r>
        <w:r w:rsidR="00D047D7" w:rsidRPr="00D047D7">
          <w:rPr>
            <w:rFonts w:asciiTheme="minorHAnsi" w:hAnsiTheme="minorHAnsi" w:cstheme="minorHAnsi"/>
            <w:b/>
            <w:i w:val="0"/>
            <w:webHidden/>
            <w:sz w:val="20"/>
          </w:rPr>
          <w:tab/>
        </w:r>
        <w:r w:rsidR="00D047D7" w:rsidRPr="00D047D7">
          <w:rPr>
            <w:rFonts w:asciiTheme="minorHAnsi" w:hAnsiTheme="minorHAnsi" w:cstheme="minorHAnsi"/>
            <w:b/>
            <w:i w:val="0"/>
            <w:webHidden/>
            <w:sz w:val="20"/>
          </w:rPr>
          <w:fldChar w:fldCharType="begin"/>
        </w:r>
        <w:r w:rsidR="00D047D7" w:rsidRPr="00D047D7">
          <w:rPr>
            <w:rFonts w:asciiTheme="minorHAnsi" w:hAnsiTheme="minorHAnsi" w:cstheme="minorHAnsi"/>
            <w:b/>
            <w:i w:val="0"/>
            <w:webHidden/>
            <w:sz w:val="20"/>
          </w:rPr>
          <w:instrText xml:space="preserve"> PAGEREF _Toc27043641 \h </w:instrText>
        </w:r>
        <w:r w:rsidR="00D047D7" w:rsidRPr="00D047D7">
          <w:rPr>
            <w:rFonts w:asciiTheme="minorHAnsi" w:hAnsiTheme="minorHAnsi" w:cstheme="minorHAnsi"/>
            <w:b/>
            <w:i w:val="0"/>
            <w:webHidden/>
            <w:sz w:val="20"/>
          </w:rPr>
        </w:r>
        <w:r w:rsidR="00D047D7" w:rsidRPr="00D047D7">
          <w:rPr>
            <w:rFonts w:asciiTheme="minorHAnsi" w:hAnsiTheme="minorHAnsi" w:cstheme="minorHAnsi"/>
            <w:b/>
            <w:i w:val="0"/>
            <w:webHidden/>
            <w:sz w:val="20"/>
          </w:rPr>
          <w:fldChar w:fldCharType="separate"/>
        </w:r>
        <w:r w:rsidR="002E673B">
          <w:rPr>
            <w:rFonts w:asciiTheme="minorHAnsi" w:hAnsiTheme="minorHAnsi" w:cstheme="minorHAnsi"/>
            <w:b/>
            <w:i w:val="0"/>
            <w:webHidden/>
            <w:sz w:val="20"/>
          </w:rPr>
          <w:t>15</w:t>
        </w:r>
        <w:r w:rsidR="00D047D7" w:rsidRPr="00D047D7">
          <w:rPr>
            <w:rFonts w:asciiTheme="minorHAnsi" w:hAnsiTheme="minorHAnsi" w:cstheme="minorHAnsi"/>
            <w:b/>
            <w:i w:val="0"/>
            <w:webHidden/>
            <w:sz w:val="20"/>
          </w:rPr>
          <w:fldChar w:fldCharType="end"/>
        </w:r>
      </w:hyperlink>
    </w:p>
    <w:p w14:paraId="653A7833" w14:textId="107D0F28" w:rsidR="00D047D7" w:rsidRPr="00D047D7" w:rsidRDefault="00000000" w:rsidP="00D047D7">
      <w:pPr>
        <w:pStyle w:val="TOC2"/>
        <w:tabs>
          <w:tab w:val="clear" w:pos="720"/>
          <w:tab w:val="left" w:pos="426"/>
        </w:tabs>
        <w:ind w:left="0"/>
        <w:rPr>
          <w:rFonts w:asciiTheme="minorHAnsi" w:eastAsiaTheme="minorEastAsia" w:hAnsiTheme="minorHAnsi" w:cstheme="minorHAnsi"/>
          <w:i w:val="0"/>
          <w:sz w:val="22"/>
          <w:szCs w:val="22"/>
          <w:lang w:val="en-CA" w:eastAsia="en-CA"/>
        </w:rPr>
      </w:pPr>
      <w:hyperlink w:anchor="_Toc27043642" w:history="1">
        <w:r w:rsidR="00D047D7" w:rsidRPr="00D047D7">
          <w:rPr>
            <w:rStyle w:val="Hyperlink"/>
            <w:rFonts w:asciiTheme="minorHAnsi" w:hAnsiTheme="minorHAnsi" w:cstheme="minorHAnsi"/>
            <w:i w:val="0"/>
          </w:rPr>
          <w:t>3.2.1</w:t>
        </w:r>
        <w:r w:rsidR="00D047D7" w:rsidRPr="00D047D7">
          <w:rPr>
            <w:rFonts w:asciiTheme="minorHAnsi" w:eastAsiaTheme="minorEastAsia" w:hAnsiTheme="minorHAnsi" w:cstheme="minorHAnsi"/>
            <w:i w:val="0"/>
            <w:sz w:val="22"/>
            <w:szCs w:val="22"/>
            <w:lang w:val="en-CA" w:eastAsia="en-CA"/>
          </w:rPr>
          <w:tab/>
        </w:r>
        <w:r w:rsidR="00D047D7">
          <w:rPr>
            <w:rFonts w:asciiTheme="minorHAnsi" w:eastAsiaTheme="minorEastAsia" w:hAnsiTheme="minorHAnsi" w:cstheme="minorHAnsi"/>
            <w:i w:val="0"/>
            <w:sz w:val="22"/>
            <w:szCs w:val="22"/>
            <w:lang w:val="en-CA" w:eastAsia="en-CA"/>
          </w:rPr>
          <w:t xml:space="preserve">  </w:t>
        </w:r>
        <w:r w:rsidR="00D047D7" w:rsidRPr="00D047D7">
          <w:rPr>
            <w:rStyle w:val="Hyperlink"/>
            <w:rFonts w:asciiTheme="minorHAnsi" w:hAnsiTheme="minorHAnsi" w:cstheme="minorHAnsi"/>
            <w:i w:val="0"/>
          </w:rPr>
          <w:t>Improvement process</w:t>
        </w:r>
        <w:r w:rsidR="00D047D7" w:rsidRPr="00D047D7">
          <w:rPr>
            <w:rFonts w:asciiTheme="minorHAnsi" w:hAnsiTheme="minorHAnsi" w:cstheme="minorHAnsi"/>
            <w:i w:val="0"/>
            <w:webHidden/>
          </w:rPr>
          <w:tab/>
        </w:r>
        <w:r w:rsidR="00D047D7" w:rsidRPr="00D047D7">
          <w:rPr>
            <w:rFonts w:asciiTheme="minorHAnsi" w:hAnsiTheme="minorHAnsi" w:cstheme="minorHAnsi"/>
            <w:i w:val="0"/>
            <w:webHidden/>
          </w:rPr>
          <w:fldChar w:fldCharType="begin"/>
        </w:r>
        <w:r w:rsidR="00D047D7" w:rsidRPr="00D047D7">
          <w:rPr>
            <w:rFonts w:asciiTheme="minorHAnsi" w:hAnsiTheme="minorHAnsi" w:cstheme="minorHAnsi"/>
            <w:i w:val="0"/>
            <w:webHidden/>
          </w:rPr>
          <w:instrText xml:space="preserve"> PAGEREF _Toc27043642 \h </w:instrText>
        </w:r>
        <w:r w:rsidR="00D047D7" w:rsidRPr="00D047D7">
          <w:rPr>
            <w:rFonts w:asciiTheme="minorHAnsi" w:hAnsiTheme="minorHAnsi" w:cstheme="minorHAnsi"/>
            <w:i w:val="0"/>
            <w:webHidden/>
          </w:rPr>
        </w:r>
        <w:r w:rsidR="00D047D7" w:rsidRPr="00D047D7">
          <w:rPr>
            <w:rFonts w:asciiTheme="minorHAnsi" w:hAnsiTheme="minorHAnsi" w:cstheme="minorHAnsi"/>
            <w:i w:val="0"/>
            <w:webHidden/>
          </w:rPr>
          <w:fldChar w:fldCharType="separate"/>
        </w:r>
        <w:r w:rsidR="002E673B">
          <w:rPr>
            <w:rFonts w:asciiTheme="minorHAnsi" w:hAnsiTheme="minorHAnsi" w:cstheme="minorHAnsi"/>
            <w:i w:val="0"/>
            <w:webHidden/>
          </w:rPr>
          <w:t>15</w:t>
        </w:r>
        <w:r w:rsidR="00D047D7" w:rsidRPr="00D047D7">
          <w:rPr>
            <w:rFonts w:asciiTheme="minorHAnsi" w:hAnsiTheme="minorHAnsi" w:cstheme="minorHAnsi"/>
            <w:i w:val="0"/>
            <w:webHidden/>
          </w:rPr>
          <w:fldChar w:fldCharType="end"/>
        </w:r>
      </w:hyperlink>
    </w:p>
    <w:p w14:paraId="0F2228F4" w14:textId="2DC13853" w:rsidR="00D047D7" w:rsidRPr="00D047D7" w:rsidRDefault="00000000" w:rsidP="00D047D7">
      <w:pPr>
        <w:pStyle w:val="TOC2"/>
        <w:tabs>
          <w:tab w:val="clear" w:pos="720"/>
          <w:tab w:val="left" w:pos="426"/>
        </w:tabs>
        <w:ind w:left="0"/>
        <w:rPr>
          <w:rStyle w:val="Hyperlink"/>
          <w:rFonts w:ascii="Calibri" w:hAnsi="Calibri" w:cs="Calibri"/>
          <w:i w:val="0"/>
          <w:sz w:val="20"/>
        </w:rPr>
      </w:pPr>
      <w:hyperlink w:anchor="_Toc27043643" w:history="1">
        <w:r w:rsidR="00D047D7" w:rsidRPr="00D047D7">
          <w:rPr>
            <w:rStyle w:val="Hyperlink"/>
            <w:rFonts w:ascii="Calibri" w:hAnsi="Calibri" w:cs="Calibri"/>
            <w:i w:val="0"/>
            <w:sz w:val="20"/>
          </w:rPr>
          <w:t>3.2.2</w:t>
        </w:r>
        <w:r w:rsidR="00D047D7">
          <w:rPr>
            <w:rStyle w:val="Hyperlink"/>
            <w:rFonts w:ascii="Calibri" w:hAnsi="Calibri" w:cs="Calibri"/>
            <w:i w:val="0"/>
            <w:sz w:val="20"/>
          </w:rPr>
          <w:tab/>
          <w:t xml:space="preserve">  </w:t>
        </w:r>
        <w:r w:rsidR="00D047D7" w:rsidRPr="00D047D7">
          <w:rPr>
            <w:rStyle w:val="Hyperlink"/>
            <w:rFonts w:ascii="Calibri" w:hAnsi="Calibri" w:cs="Calibri"/>
            <w:i w:val="0"/>
            <w:sz w:val="20"/>
          </w:rPr>
          <w:t>Stakeholder engagement</w:t>
        </w:r>
        <w:r w:rsidR="00D047D7" w:rsidRPr="00D047D7">
          <w:rPr>
            <w:rStyle w:val="Hyperlink"/>
            <w:rFonts w:ascii="Calibri" w:hAnsi="Calibri" w:cs="Calibri"/>
            <w:i w:val="0"/>
            <w:webHidden/>
            <w:sz w:val="20"/>
          </w:rPr>
          <w:tab/>
        </w:r>
        <w:r w:rsidR="00D047D7" w:rsidRPr="00D047D7">
          <w:rPr>
            <w:rStyle w:val="Hyperlink"/>
            <w:rFonts w:ascii="Calibri" w:hAnsi="Calibri" w:cs="Calibri"/>
            <w:i w:val="0"/>
            <w:webHidden/>
            <w:sz w:val="20"/>
          </w:rPr>
          <w:fldChar w:fldCharType="begin"/>
        </w:r>
        <w:r w:rsidR="00D047D7" w:rsidRPr="00D047D7">
          <w:rPr>
            <w:rStyle w:val="Hyperlink"/>
            <w:rFonts w:ascii="Calibri" w:hAnsi="Calibri" w:cs="Calibri"/>
            <w:i w:val="0"/>
            <w:webHidden/>
            <w:sz w:val="20"/>
          </w:rPr>
          <w:instrText xml:space="preserve"> PAGEREF _Toc27043643 \h </w:instrText>
        </w:r>
        <w:r w:rsidR="00D047D7" w:rsidRPr="00D047D7">
          <w:rPr>
            <w:rStyle w:val="Hyperlink"/>
            <w:rFonts w:ascii="Calibri" w:hAnsi="Calibri" w:cs="Calibri"/>
            <w:i w:val="0"/>
            <w:webHidden/>
            <w:sz w:val="20"/>
          </w:rPr>
        </w:r>
        <w:r w:rsidR="00D047D7" w:rsidRPr="00D047D7">
          <w:rPr>
            <w:rStyle w:val="Hyperlink"/>
            <w:rFonts w:ascii="Calibri" w:hAnsi="Calibri" w:cs="Calibri"/>
            <w:i w:val="0"/>
            <w:webHidden/>
            <w:sz w:val="20"/>
          </w:rPr>
          <w:fldChar w:fldCharType="separate"/>
        </w:r>
        <w:r w:rsidR="002E673B">
          <w:rPr>
            <w:rStyle w:val="Hyperlink"/>
            <w:rFonts w:ascii="Calibri" w:hAnsi="Calibri" w:cs="Calibri"/>
            <w:i w:val="0"/>
            <w:webHidden/>
            <w:sz w:val="20"/>
          </w:rPr>
          <w:t>15</w:t>
        </w:r>
        <w:r w:rsidR="00D047D7" w:rsidRPr="00D047D7">
          <w:rPr>
            <w:rStyle w:val="Hyperlink"/>
            <w:rFonts w:ascii="Calibri" w:hAnsi="Calibri" w:cs="Calibri"/>
            <w:i w:val="0"/>
            <w:webHidden/>
            <w:sz w:val="20"/>
          </w:rPr>
          <w:fldChar w:fldCharType="end"/>
        </w:r>
      </w:hyperlink>
    </w:p>
    <w:p w14:paraId="2C89C5C0" w14:textId="0BD2E6A7" w:rsidR="00D047D7" w:rsidRPr="00D047D7" w:rsidRDefault="00000000" w:rsidP="00D047D7">
      <w:pPr>
        <w:pStyle w:val="TOC2"/>
        <w:tabs>
          <w:tab w:val="clear" w:pos="720"/>
          <w:tab w:val="left" w:pos="426"/>
        </w:tabs>
        <w:ind w:left="0"/>
        <w:rPr>
          <w:rStyle w:val="Hyperlink"/>
          <w:rFonts w:ascii="Calibri" w:hAnsi="Calibri" w:cs="Calibri"/>
          <w:i w:val="0"/>
          <w:sz w:val="20"/>
        </w:rPr>
      </w:pPr>
      <w:hyperlink w:anchor="_Toc27043644" w:history="1">
        <w:r w:rsidR="00D047D7" w:rsidRPr="00D047D7">
          <w:rPr>
            <w:rStyle w:val="Hyperlink"/>
            <w:rFonts w:ascii="Calibri" w:hAnsi="Calibri" w:cs="Calibri"/>
            <w:i w:val="0"/>
            <w:sz w:val="20"/>
          </w:rPr>
          <w:t>3.2.3</w:t>
        </w:r>
        <w:r w:rsidR="00D047D7" w:rsidRPr="00D047D7">
          <w:rPr>
            <w:rStyle w:val="Hyperlink"/>
            <w:rFonts w:ascii="Calibri" w:hAnsi="Calibri" w:cs="Calibri"/>
            <w:i w:val="0"/>
            <w:sz w:val="20"/>
          </w:rPr>
          <w:tab/>
        </w:r>
        <w:r w:rsidR="00D047D7">
          <w:rPr>
            <w:rStyle w:val="Hyperlink"/>
            <w:rFonts w:ascii="Calibri" w:hAnsi="Calibri" w:cs="Calibri"/>
            <w:i w:val="0"/>
            <w:sz w:val="20"/>
          </w:rPr>
          <w:t xml:space="preserve">  </w:t>
        </w:r>
        <w:r w:rsidR="00D047D7" w:rsidRPr="00D047D7">
          <w:rPr>
            <w:rStyle w:val="Hyperlink"/>
            <w:rFonts w:ascii="Calibri" w:hAnsi="Calibri" w:cs="Calibri"/>
            <w:i w:val="0"/>
            <w:sz w:val="20"/>
          </w:rPr>
          <w:t>Improvement actions</w:t>
        </w:r>
        <w:r w:rsidR="00D047D7" w:rsidRPr="00D047D7">
          <w:rPr>
            <w:rStyle w:val="Hyperlink"/>
            <w:rFonts w:ascii="Calibri" w:hAnsi="Calibri" w:cs="Calibri"/>
            <w:i w:val="0"/>
            <w:webHidden/>
            <w:sz w:val="20"/>
          </w:rPr>
          <w:tab/>
        </w:r>
        <w:r w:rsidR="00D047D7" w:rsidRPr="00D047D7">
          <w:rPr>
            <w:rStyle w:val="Hyperlink"/>
            <w:rFonts w:ascii="Calibri" w:hAnsi="Calibri" w:cs="Calibri"/>
            <w:i w:val="0"/>
            <w:webHidden/>
            <w:sz w:val="20"/>
          </w:rPr>
          <w:fldChar w:fldCharType="begin"/>
        </w:r>
        <w:r w:rsidR="00D047D7" w:rsidRPr="00D047D7">
          <w:rPr>
            <w:rStyle w:val="Hyperlink"/>
            <w:rFonts w:ascii="Calibri" w:hAnsi="Calibri" w:cs="Calibri"/>
            <w:i w:val="0"/>
            <w:webHidden/>
            <w:sz w:val="20"/>
          </w:rPr>
          <w:instrText xml:space="preserve"> PAGEREF _Toc27043644 \h </w:instrText>
        </w:r>
        <w:r w:rsidR="00D047D7" w:rsidRPr="00D047D7">
          <w:rPr>
            <w:rStyle w:val="Hyperlink"/>
            <w:rFonts w:ascii="Calibri" w:hAnsi="Calibri" w:cs="Calibri"/>
            <w:i w:val="0"/>
            <w:webHidden/>
            <w:sz w:val="20"/>
          </w:rPr>
        </w:r>
        <w:r w:rsidR="00D047D7" w:rsidRPr="00D047D7">
          <w:rPr>
            <w:rStyle w:val="Hyperlink"/>
            <w:rFonts w:ascii="Calibri" w:hAnsi="Calibri" w:cs="Calibri"/>
            <w:i w:val="0"/>
            <w:webHidden/>
            <w:sz w:val="20"/>
          </w:rPr>
          <w:fldChar w:fldCharType="separate"/>
        </w:r>
        <w:r w:rsidR="002E673B">
          <w:rPr>
            <w:rStyle w:val="Hyperlink"/>
            <w:rFonts w:ascii="Calibri" w:hAnsi="Calibri" w:cs="Calibri"/>
            <w:i w:val="0"/>
            <w:webHidden/>
            <w:sz w:val="20"/>
          </w:rPr>
          <w:t>15</w:t>
        </w:r>
        <w:r w:rsidR="00D047D7" w:rsidRPr="00D047D7">
          <w:rPr>
            <w:rStyle w:val="Hyperlink"/>
            <w:rFonts w:ascii="Calibri" w:hAnsi="Calibri" w:cs="Calibri"/>
            <w:i w:val="0"/>
            <w:webHidden/>
            <w:sz w:val="20"/>
          </w:rPr>
          <w:fldChar w:fldCharType="end"/>
        </w:r>
      </w:hyperlink>
    </w:p>
    <w:p w14:paraId="1D7E1847" w14:textId="4E454CA6" w:rsidR="009F09E2" w:rsidRPr="001F733B" w:rsidRDefault="009F09E2" w:rsidP="00DF041C">
      <w:pPr>
        <w:pStyle w:val="TOC2"/>
        <w:rPr>
          <w:rFonts w:ascii="Calibri" w:hAnsi="Calibri" w:cs="Calibri"/>
          <w:i w:val="0"/>
          <w:noProof w:val="0"/>
          <w:lang w:val="en-CA"/>
        </w:rPr>
      </w:pPr>
      <w:r w:rsidRPr="00D047D7">
        <w:rPr>
          <w:rFonts w:asciiTheme="minorHAnsi" w:hAnsiTheme="minorHAnsi" w:cstheme="minorHAnsi"/>
          <w:i w:val="0"/>
          <w:noProof w:val="0"/>
          <w:sz w:val="20"/>
          <w:szCs w:val="20"/>
          <w:lang w:val="en-CA"/>
        </w:rPr>
        <w:fldChar w:fldCharType="end"/>
      </w:r>
    </w:p>
    <w:p w14:paraId="09761052" w14:textId="77777777" w:rsidR="006E3487" w:rsidRPr="00B44858" w:rsidRDefault="006E3487" w:rsidP="00C50A76">
      <w:pPr>
        <w:pStyle w:val="Heading1NoNumbers"/>
        <w:numPr>
          <w:ilvl w:val="0"/>
          <w:numId w:val="0"/>
        </w:numPr>
        <w:rPr>
          <w:rFonts w:asciiTheme="minorHAnsi" w:hAnsiTheme="minorHAnsi" w:cstheme="minorHAnsi"/>
        </w:rPr>
        <w:sectPr w:rsidR="006E3487" w:rsidRPr="00B44858" w:rsidSect="00BD4899">
          <w:headerReference w:type="even" r:id="rId20"/>
          <w:headerReference w:type="default" r:id="rId21"/>
          <w:footerReference w:type="default" r:id="rId22"/>
          <w:headerReference w:type="first" r:id="rId23"/>
          <w:pgSz w:w="12240" w:h="15840"/>
          <w:pgMar w:top="1613" w:right="1800" w:bottom="1037" w:left="1800" w:header="720" w:footer="951" w:gutter="0"/>
          <w:pgNumType w:fmt="lowerRoman" w:start="1"/>
          <w:cols w:space="720"/>
          <w:docGrid w:linePitch="360"/>
        </w:sectPr>
      </w:pPr>
      <w:bookmarkStart w:id="1" w:name="_Glossary_of_terms"/>
      <w:bookmarkStart w:id="2" w:name="_Toc208111877"/>
      <w:bookmarkEnd w:id="1"/>
    </w:p>
    <w:p w14:paraId="3E9C1552" w14:textId="77777777" w:rsidR="00B44858" w:rsidRPr="00B44858" w:rsidRDefault="00B44858" w:rsidP="00B44858">
      <w:pPr>
        <w:pStyle w:val="ListParagraph"/>
        <w:numPr>
          <w:ilvl w:val="0"/>
          <w:numId w:val="4"/>
        </w:numPr>
        <w:spacing w:line="271" w:lineRule="auto"/>
        <w:contextualSpacing w:val="0"/>
        <w:outlineLvl w:val="0"/>
        <w:rPr>
          <w:rFonts w:cs="Arial"/>
          <w:vanish/>
          <w:sz w:val="36"/>
          <w:szCs w:val="40"/>
          <w:lang w:val="en-CA"/>
        </w:rPr>
      </w:pPr>
      <w:bookmarkStart w:id="3" w:name="_Toc208111880"/>
      <w:bookmarkEnd w:id="2"/>
    </w:p>
    <w:p w14:paraId="3E46BD7F" w14:textId="77777777" w:rsidR="00B44858" w:rsidRPr="00B44858" w:rsidRDefault="00B44858" w:rsidP="00B44858">
      <w:pPr>
        <w:pStyle w:val="ListParagraph"/>
        <w:numPr>
          <w:ilvl w:val="0"/>
          <w:numId w:val="4"/>
        </w:numPr>
        <w:spacing w:line="271" w:lineRule="auto"/>
        <w:contextualSpacing w:val="0"/>
        <w:outlineLvl w:val="0"/>
        <w:rPr>
          <w:rFonts w:cs="Arial"/>
          <w:vanish/>
          <w:sz w:val="36"/>
          <w:szCs w:val="40"/>
          <w:lang w:val="en-CA"/>
        </w:rPr>
      </w:pPr>
    </w:p>
    <w:p w14:paraId="520CD854" w14:textId="77777777" w:rsidR="00B44858" w:rsidRPr="00B44858" w:rsidRDefault="00B44858" w:rsidP="00B44858">
      <w:pPr>
        <w:pStyle w:val="ListParagraph"/>
        <w:numPr>
          <w:ilvl w:val="0"/>
          <w:numId w:val="4"/>
        </w:numPr>
        <w:spacing w:line="271" w:lineRule="auto"/>
        <w:contextualSpacing w:val="0"/>
        <w:outlineLvl w:val="0"/>
        <w:rPr>
          <w:rFonts w:cs="Arial"/>
          <w:vanish/>
          <w:sz w:val="36"/>
          <w:szCs w:val="40"/>
          <w:lang w:val="en-CA"/>
        </w:rPr>
      </w:pPr>
    </w:p>
    <w:p w14:paraId="115CD9EE" w14:textId="3AE082F6" w:rsidR="009F09E2" w:rsidRPr="00FD0D20" w:rsidRDefault="00C069C2" w:rsidP="00FD0D20">
      <w:pPr>
        <w:pStyle w:val="Heading2"/>
        <w:tabs>
          <w:tab w:val="clear" w:pos="540"/>
        </w:tabs>
        <w:ind w:left="0" w:firstLine="0"/>
        <w:rPr>
          <w:rFonts w:asciiTheme="minorHAnsi" w:hAnsiTheme="minorHAnsi" w:cstheme="minorHAnsi"/>
          <w:i w:val="0"/>
          <w:sz w:val="36"/>
        </w:rPr>
      </w:pPr>
      <w:bookmarkStart w:id="4" w:name="_Toc27043628"/>
      <w:r w:rsidRPr="00FD0D20">
        <w:rPr>
          <w:rFonts w:asciiTheme="minorHAnsi" w:hAnsiTheme="minorHAnsi" w:cstheme="minorHAnsi"/>
          <w:i w:val="0"/>
          <w:sz w:val="36"/>
        </w:rPr>
        <w:t>Graduate Attributes</w:t>
      </w:r>
      <w:bookmarkEnd w:id="3"/>
      <w:bookmarkEnd w:id="4"/>
    </w:p>
    <w:p w14:paraId="32214585" w14:textId="77777777" w:rsidR="009F09E2" w:rsidRPr="002E673B" w:rsidRDefault="009F09E2" w:rsidP="002E673B">
      <w:pPr>
        <w:jc w:val="both"/>
        <w:rPr>
          <w:rFonts w:asciiTheme="minorHAnsi" w:hAnsiTheme="minorHAnsi" w:cstheme="minorHAnsi"/>
          <w:lang w:val="en-CA"/>
        </w:rPr>
      </w:pPr>
      <w:r w:rsidRPr="002E673B">
        <w:rPr>
          <w:rFonts w:asciiTheme="minorHAnsi" w:hAnsiTheme="minorHAnsi" w:cstheme="minorHAnsi"/>
          <w:lang w:val="en-CA"/>
        </w:rPr>
        <w:t xml:space="preserve">The higher education institution must demonstrate that the graduates of a program possess the attributes under the following headings. The attributes will be interpreted in the context of candidates at the time of graduation. It is recognized that graduates will continue to build on the foundations that their engineering education has provided. </w:t>
      </w:r>
    </w:p>
    <w:p w14:paraId="4174D2C9" w14:textId="77777777" w:rsidR="00FC68BC" w:rsidRPr="002E673B" w:rsidRDefault="00FC68BC" w:rsidP="002E673B">
      <w:pPr>
        <w:spacing w:after="0"/>
        <w:jc w:val="both"/>
        <w:rPr>
          <w:rFonts w:asciiTheme="minorHAnsi" w:hAnsiTheme="minorHAnsi" w:cstheme="minorHAnsi"/>
          <w:u w:val="single"/>
        </w:rPr>
      </w:pPr>
      <w:r w:rsidRPr="002E673B">
        <w:rPr>
          <w:rFonts w:asciiTheme="minorHAnsi" w:hAnsiTheme="minorHAnsi" w:cstheme="minorHAnsi"/>
          <w:u w:val="single"/>
        </w:rPr>
        <w:t>Instructions for criterion 3.1</w:t>
      </w:r>
    </w:p>
    <w:p w14:paraId="39C75032" w14:textId="77777777" w:rsidR="00FC68BC" w:rsidRPr="002E673B" w:rsidRDefault="00FC68BC" w:rsidP="002E673B">
      <w:pPr>
        <w:pStyle w:val="NoSpacing1"/>
        <w:jc w:val="both"/>
        <w:rPr>
          <w:rFonts w:asciiTheme="minorHAnsi" w:hAnsiTheme="minorHAnsi" w:cstheme="minorHAnsi"/>
          <w:sz w:val="20"/>
          <w:szCs w:val="20"/>
        </w:rPr>
      </w:pPr>
      <w:r w:rsidRPr="002E673B">
        <w:rPr>
          <w:rFonts w:asciiTheme="minorHAnsi" w:hAnsiTheme="minorHAnsi" w:cstheme="minorHAnsi"/>
          <w:sz w:val="20"/>
          <w:szCs w:val="20"/>
        </w:rPr>
        <w:t>Please complete Tables 3.1.1 to 3.1.2 for the program to be accredited by using the workbook files included with this package. In addition, complete the following information:</w:t>
      </w:r>
    </w:p>
    <w:p w14:paraId="2E5C6C93" w14:textId="77777777" w:rsidR="00FC68BC" w:rsidRPr="00B44858" w:rsidRDefault="00FC68BC" w:rsidP="00FC68BC">
      <w:pPr>
        <w:pStyle w:val="NoSpacing1"/>
        <w:rPr>
          <w:rFonts w:asciiTheme="minorHAnsi" w:hAnsiTheme="minorHAnsi" w:cstheme="minorHAnsi"/>
          <w:b/>
          <w:bCs/>
          <w:color w:val="221E1F"/>
          <w:sz w:val="20"/>
          <w:szCs w:val="20"/>
        </w:rPr>
      </w:pPr>
    </w:p>
    <w:p w14:paraId="2ABE1826" w14:textId="77777777" w:rsidR="00FC68BC" w:rsidRPr="00B44858" w:rsidRDefault="00FC68BC" w:rsidP="00FC68BC">
      <w:pPr>
        <w:pStyle w:val="NoSpacing1"/>
        <w:rPr>
          <w:rFonts w:asciiTheme="minorHAnsi" w:hAnsiTheme="minorHAnsi" w:cstheme="minorHAnsi"/>
          <w:b/>
          <w:bCs/>
          <w:sz w:val="20"/>
          <w:szCs w:val="20"/>
        </w:rPr>
      </w:pPr>
      <w:r w:rsidRPr="00B44858">
        <w:rPr>
          <w:rFonts w:asciiTheme="minorHAnsi" w:hAnsiTheme="minorHAnsi" w:cstheme="minorHAnsi"/>
          <w:b/>
          <w:bCs/>
          <w:sz w:val="20"/>
          <w:szCs w:val="20"/>
        </w:rPr>
        <w:t>Overall GA/CI Process:</w:t>
      </w:r>
    </w:p>
    <w:p w14:paraId="59B12DFD" w14:textId="77777777" w:rsidR="00FC68BC" w:rsidRPr="002E673B" w:rsidRDefault="00FC68BC" w:rsidP="00FC68BC">
      <w:pPr>
        <w:pStyle w:val="NoSpacing1"/>
        <w:rPr>
          <w:rFonts w:asciiTheme="minorHAnsi" w:hAnsiTheme="minorHAnsi" w:cstheme="minorHAnsi"/>
          <w:sz w:val="20"/>
          <w:szCs w:val="20"/>
        </w:rPr>
      </w:pPr>
      <w:r w:rsidRPr="002E673B">
        <w:rPr>
          <w:rFonts w:asciiTheme="minorHAnsi" w:hAnsiTheme="minorHAnsi" w:cstheme="minorHAnsi"/>
          <w:sz w:val="20"/>
          <w:szCs w:val="20"/>
        </w:rPr>
        <w:t xml:space="preserve">Under this heading, discuss how often a complete data set is collected and analyzed for each indicator for each graduate attribute. </w:t>
      </w:r>
    </w:p>
    <w:p w14:paraId="03FAE66B" w14:textId="77777777" w:rsidR="00B44858" w:rsidRPr="002E673B" w:rsidRDefault="00B44858" w:rsidP="00B44858">
      <w:pPr>
        <w:pStyle w:val="bullet"/>
        <w:spacing w:after="0"/>
        <w:rPr>
          <w:rFonts w:asciiTheme="minorHAnsi" w:hAnsiTheme="minorHAnsi"/>
          <w:b/>
          <w:lang w:val="en-US"/>
        </w:rPr>
      </w:pPr>
      <w:bookmarkStart w:id="5" w:name="_Hlk27033614"/>
    </w:p>
    <w:p w14:paraId="4BD7B2DA" w14:textId="4C1779DB" w:rsidR="00B44858" w:rsidRDefault="00B44858" w:rsidP="00B44858">
      <w:pPr>
        <w:pStyle w:val="bullet"/>
        <w:spacing w:after="0"/>
        <w:rPr>
          <w:rFonts w:asciiTheme="minorHAnsi" w:hAnsiTheme="minorHAnsi"/>
          <w:lang w:val="en-US"/>
        </w:rPr>
      </w:pPr>
      <w:r>
        <w:rPr>
          <w:rFonts w:asciiTheme="minorHAnsi" w:hAnsiTheme="minorHAnsi"/>
          <w:lang w:val="en-US"/>
        </w:rPr>
        <w:t>{</w:t>
      </w:r>
      <w:r w:rsidR="00413AE8">
        <w:rPr>
          <w:rFonts w:asciiTheme="minorHAnsi" w:hAnsiTheme="minorHAnsi"/>
          <w:lang w:val="en-US"/>
        </w:rPr>
        <w:t>Response</w:t>
      </w:r>
      <w:r>
        <w:rPr>
          <w:rFonts w:asciiTheme="minorHAnsi" w:hAnsiTheme="minorHAnsi"/>
          <w:lang w:val="en-US"/>
        </w:rPr>
        <w:t xml:space="preserve"> text}</w:t>
      </w:r>
    </w:p>
    <w:bookmarkEnd w:id="5"/>
    <w:p w14:paraId="6FD0C9C3" w14:textId="11141344" w:rsidR="00FC68BC" w:rsidRDefault="00FC68BC" w:rsidP="00FC68BC">
      <w:pPr>
        <w:pStyle w:val="NoSpacing1"/>
        <w:rPr>
          <w:rFonts w:asciiTheme="minorHAnsi" w:hAnsiTheme="minorHAnsi" w:cstheme="minorHAnsi"/>
          <w:b/>
          <w:i/>
          <w:iCs/>
          <w:sz w:val="20"/>
          <w:szCs w:val="20"/>
        </w:rPr>
      </w:pPr>
    </w:p>
    <w:p w14:paraId="4A33BF1D" w14:textId="77777777" w:rsidR="00B44858" w:rsidRPr="00B44858" w:rsidRDefault="00B44858" w:rsidP="00FC68BC">
      <w:pPr>
        <w:pStyle w:val="NoSpacing1"/>
        <w:rPr>
          <w:rFonts w:asciiTheme="minorHAnsi" w:hAnsiTheme="minorHAnsi" w:cstheme="minorHAnsi"/>
          <w:b/>
          <w:i/>
          <w:iCs/>
          <w:sz w:val="20"/>
          <w:szCs w:val="20"/>
        </w:rPr>
      </w:pPr>
    </w:p>
    <w:p w14:paraId="37D938CC" w14:textId="77777777" w:rsidR="00FC68BC" w:rsidRPr="00B44858" w:rsidRDefault="00FC68BC" w:rsidP="00FC68BC">
      <w:pPr>
        <w:pStyle w:val="NoSpacing1"/>
        <w:rPr>
          <w:rFonts w:asciiTheme="minorHAnsi" w:hAnsiTheme="minorHAnsi" w:cstheme="minorHAnsi"/>
          <w:b/>
          <w:iCs/>
          <w:sz w:val="20"/>
          <w:szCs w:val="20"/>
        </w:rPr>
      </w:pPr>
      <w:r w:rsidRPr="00B44858">
        <w:rPr>
          <w:rFonts w:asciiTheme="minorHAnsi" w:hAnsiTheme="minorHAnsi" w:cstheme="minorHAnsi"/>
          <w:b/>
          <w:iCs/>
          <w:sz w:val="20"/>
          <w:szCs w:val="20"/>
        </w:rPr>
        <w:t>Organization and engagement:</w:t>
      </w:r>
    </w:p>
    <w:p w14:paraId="2364C6CC" w14:textId="77777777" w:rsidR="00FC68BC" w:rsidRPr="002E673B" w:rsidRDefault="00FC68BC" w:rsidP="00413AE8">
      <w:pPr>
        <w:pStyle w:val="NoSpacing1"/>
        <w:jc w:val="both"/>
        <w:rPr>
          <w:rFonts w:asciiTheme="minorHAnsi" w:hAnsiTheme="minorHAnsi" w:cstheme="minorHAnsi"/>
          <w:sz w:val="20"/>
          <w:szCs w:val="20"/>
        </w:rPr>
      </w:pPr>
      <w:r w:rsidRPr="002E673B">
        <w:rPr>
          <w:rFonts w:asciiTheme="minorHAnsi" w:hAnsiTheme="minorHAnsi" w:cstheme="minorHAnsi"/>
          <w:sz w:val="20"/>
          <w:szCs w:val="20"/>
        </w:rPr>
        <w:t>Under this heading, discuss the organizational structure for the measurement of graduate attributes. Discuss the roles and engagement of faculty members and engineering leadership in this structure. Provide a</w:t>
      </w:r>
      <w:r w:rsidR="00686C24" w:rsidRPr="002E673B">
        <w:rPr>
          <w:rFonts w:asciiTheme="minorHAnsi" w:hAnsiTheme="minorHAnsi" w:cstheme="minorHAnsi"/>
          <w:sz w:val="20"/>
          <w:szCs w:val="20"/>
        </w:rPr>
        <w:t xml:space="preserve"> process diagram </w:t>
      </w:r>
      <w:r w:rsidRPr="002E673B">
        <w:rPr>
          <w:rFonts w:asciiTheme="minorHAnsi" w:hAnsiTheme="minorHAnsi" w:cstheme="minorHAnsi"/>
          <w:sz w:val="20"/>
          <w:szCs w:val="20"/>
        </w:rPr>
        <w:t>for the measurement of graduate attributes. Describe (or provide relevant documentation) the operational processes for</w:t>
      </w:r>
      <w:r w:rsidR="004A134B" w:rsidRPr="002E673B">
        <w:rPr>
          <w:rFonts w:asciiTheme="minorHAnsi" w:hAnsiTheme="minorHAnsi" w:cstheme="minorHAnsi"/>
          <w:sz w:val="20"/>
          <w:szCs w:val="20"/>
        </w:rPr>
        <w:t>:</w:t>
      </w:r>
      <w:r w:rsidRPr="002E673B">
        <w:rPr>
          <w:rFonts w:asciiTheme="minorHAnsi" w:hAnsiTheme="minorHAnsi" w:cstheme="minorHAnsi"/>
          <w:sz w:val="20"/>
          <w:szCs w:val="20"/>
        </w:rPr>
        <w:t xml:space="preserve"> selecting the </w:t>
      </w:r>
      <w:r w:rsidR="004A134B" w:rsidRPr="002E673B">
        <w:rPr>
          <w:rFonts w:asciiTheme="minorHAnsi" w:hAnsiTheme="minorHAnsi" w:cstheme="minorHAnsi"/>
          <w:sz w:val="20"/>
          <w:szCs w:val="20"/>
        </w:rPr>
        <w:t>course</w:t>
      </w:r>
      <w:r w:rsidR="00676C19" w:rsidRPr="002E673B">
        <w:rPr>
          <w:rFonts w:asciiTheme="minorHAnsi" w:hAnsiTheme="minorHAnsi" w:cstheme="minorHAnsi"/>
          <w:sz w:val="20"/>
          <w:szCs w:val="20"/>
        </w:rPr>
        <w:t xml:space="preserve"> (or other learning activity)</w:t>
      </w:r>
      <w:r w:rsidRPr="002E673B">
        <w:rPr>
          <w:rFonts w:asciiTheme="minorHAnsi" w:hAnsiTheme="minorHAnsi" w:cstheme="minorHAnsi"/>
          <w:sz w:val="20"/>
          <w:szCs w:val="20"/>
        </w:rPr>
        <w:t xml:space="preserve"> to be assessed, mapping </w:t>
      </w:r>
      <w:r w:rsidR="004A134B" w:rsidRPr="002E673B">
        <w:rPr>
          <w:rFonts w:asciiTheme="minorHAnsi" w:hAnsiTheme="minorHAnsi" w:cstheme="minorHAnsi"/>
          <w:sz w:val="20"/>
          <w:szCs w:val="20"/>
        </w:rPr>
        <w:t>the course</w:t>
      </w:r>
      <w:r w:rsidR="00676C19" w:rsidRPr="002E673B">
        <w:rPr>
          <w:rFonts w:asciiTheme="minorHAnsi" w:hAnsiTheme="minorHAnsi" w:cstheme="minorHAnsi"/>
          <w:sz w:val="20"/>
          <w:szCs w:val="20"/>
        </w:rPr>
        <w:t xml:space="preserve"> (or other learning activity)</w:t>
      </w:r>
      <w:r w:rsidRPr="002E673B">
        <w:rPr>
          <w:rFonts w:asciiTheme="minorHAnsi" w:hAnsiTheme="minorHAnsi" w:cstheme="minorHAnsi"/>
          <w:sz w:val="20"/>
          <w:szCs w:val="20"/>
        </w:rPr>
        <w:t xml:space="preserve"> to the</w:t>
      </w:r>
      <w:r w:rsidR="00686C24" w:rsidRPr="002E673B">
        <w:rPr>
          <w:rFonts w:asciiTheme="minorHAnsi" w:hAnsiTheme="minorHAnsi" w:cstheme="minorHAnsi"/>
          <w:sz w:val="20"/>
          <w:szCs w:val="20"/>
        </w:rPr>
        <w:t xml:space="preserve"> </w:t>
      </w:r>
      <w:bookmarkStart w:id="6" w:name="_Hlk535571650"/>
      <w:r w:rsidR="00687A6B" w:rsidRPr="002E673B">
        <w:rPr>
          <w:rFonts w:asciiTheme="minorHAnsi" w:hAnsiTheme="minorHAnsi" w:cstheme="minorHAnsi"/>
          <w:sz w:val="20"/>
          <w:szCs w:val="20"/>
        </w:rPr>
        <w:t>instructional level</w:t>
      </w:r>
      <w:bookmarkEnd w:id="6"/>
      <w:r w:rsidR="00686C24" w:rsidRPr="002E673B">
        <w:rPr>
          <w:rFonts w:asciiTheme="minorHAnsi" w:hAnsiTheme="minorHAnsi" w:cstheme="minorHAnsi"/>
          <w:sz w:val="20"/>
          <w:szCs w:val="20"/>
        </w:rPr>
        <w:t xml:space="preserve"> (e.g. I/D/A)</w:t>
      </w:r>
      <w:r w:rsidRPr="002E673B">
        <w:rPr>
          <w:rFonts w:asciiTheme="minorHAnsi" w:hAnsiTheme="minorHAnsi" w:cstheme="minorHAnsi"/>
          <w:sz w:val="20"/>
          <w:szCs w:val="20"/>
        </w:rPr>
        <w:t xml:space="preserve">, determining the frequency of assessment, selecting the indicators, selecting the assessment tools, and analyzing the data including </w:t>
      </w:r>
      <w:r w:rsidR="004A134B" w:rsidRPr="002E673B">
        <w:rPr>
          <w:rFonts w:asciiTheme="minorHAnsi" w:hAnsiTheme="minorHAnsi" w:cstheme="minorHAnsi"/>
          <w:sz w:val="20"/>
          <w:szCs w:val="20"/>
        </w:rPr>
        <w:t xml:space="preserve">determining </w:t>
      </w:r>
      <w:r w:rsidRPr="002E673B">
        <w:rPr>
          <w:rFonts w:asciiTheme="minorHAnsi" w:hAnsiTheme="minorHAnsi" w:cstheme="minorHAnsi"/>
          <w:sz w:val="20"/>
          <w:szCs w:val="20"/>
        </w:rPr>
        <w:t>the threshold for change.</w:t>
      </w:r>
    </w:p>
    <w:p w14:paraId="6C2B4E08" w14:textId="77777777" w:rsidR="00FC68BC" w:rsidRPr="00B44858" w:rsidRDefault="00FC68BC" w:rsidP="00FC68BC">
      <w:pPr>
        <w:pStyle w:val="NoSpacing1"/>
        <w:rPr>
          <w:rFonts w:asciiTheme="minorHAnsi" w:hAnsiTheme="minorHAnsi" w:cstheme="minorHAnsi"/>
          <w:sz w:val="20"/>
          <w:szCs w:val="20"/>
        </w:rPr>
      </w:pPr>
    </w:p>
    <w:p w14:paraId="545D8583" w14:textId="77703885" w:rsidR="00FC68BC" w:rsidRPr="00413AE8" w:rsidRDefault="00413AE8" w:rsidP="00413AE8">
      <w:pPr>
        <w:pStyle w:val="NoSpacing1"/>
        <w:rPr>
          <w:rFonts w:asciiTheme="minorHAnsi" w:hAnsiTheme="minorHAnsi" w:cstheme="minorHAnsi"/>
          <w:sz w:val="20"/>
          <w:szCs w:val="20"/>
        </w:rPr>
      </w:pPr>
      <w:r w:rsidRPr="00413AE8">
        <w:rPr>
          <w:rFonts w:asciiTheme="minorHAnsi" w:hAnsiTheme="minorHAnsi" w:cstheme="minorHAnsi"/>
          <w:sz w:val="20"/>
          <w:szCs w:val="20"/>
        </w:rPr>
        <w:t>{</w:t>
      </w:r>
      <w:r>
        <w:rPr>
          <w:rFonts w:asciiTheme="minorHAnsi" w:hAnsiTheme="minorHAnsi" w:cstheme="minorHAnsi"/>
          <w:sz w:val="20"/>
          <w:szCs w:val="20"/>
        </w:rPr>
        <w:t>Response</w:t>
      </w:r>
      <w:r w:rsidRPr="00413AE8">
        <w:rPr>
          <w:rFonts w:asciiTheme="minorHAnsi" w:hAnsiTheme="minorHAnsi" w:cstheme="minorHAnsi"/>
          <w:sz w:val="20"/>
          <w:szCs w:val="20"/>
        </w:rPr>
        <w:t xml:space="preserve"> text}</w:t>
      </w:r>
    </w:p>
    <w:p w14:paraId="22D7CF21" w14:textId="77777777" w:rsidR="00FC68BC" w:rsidRPr="00B44858" w:rsidRDefault="00FC68BC" w:rsidP="00FC68BC">
      <w:pPr>
        <w:pStyle w:val="NoSpacing1"/>
        <w:rPr>
          <w:rFonts w:asciiTheme="minorHAnsi" w:hAnsiTheme="minorHAnsi" w:cstheme="minorHAnsi"/>
          <w:sz w:val="20"/>
          <w:szCs w:val="20"/>
        </w:rPr>
      </w:pPr>
    </w:p>
    <w:p w14:paraId="4C31E4FA" w14:textId="77777777" w:rsidR="00FC68BC" w:rsidRPr="00B44858" w:rsidRDefault="00FC68BC" w:rsidP="00FC68BC">
      <w:pPr>
        <w:pStyle w:val="NoSpacing1"/>
        <w:rPr>
          <w:rFonts w:asciiTheme="minorHAnsi" w:hAnsiTheme="minorHAnsi" w:cstheme="minorHAnsi"/>
          <w:sz w:val="20"/>
          <w:szCs w:val="20"/>
        </w:rPr>
      </w:pPr>
    </w:p>
    <w:p w14:paraId="03007ABC" w14:textId="77777777" w:rsidR="00413AE8" w:rsidRDefault="00413AE8">
      <w:pPr>
        <w:spacing w:after="0" w:line="240" w:lineRule="auto"/>
        <w:rPr>
          <w:rFonts w:asciiTheme="minorHAnsi" w:hAnsiTheme="minorHAnsi" w:cstheme="minorHAnsi"/>
          <w:i/>
          <w:color w:val="808080" w:themeColor="background1" w:themeShade="80"/>
          <w:szCs w:val="20"/>
        </w:rPr>
      </w:pPr>
      <w:r>
        <w:rPr>
          <w:rFonts w:asciiTheme="minorHAnsi" w:hAnsiTheme="minorHAnsi" w:cstheme="minorHAnsi"/>
          <w:i/>
          <w:color w:val="808080" w:themeColor="background1" w:themeShade="80"/>
          <w:szCs w:val="20"/>
        </w:rPr>
        <w:br w:type="page"/>
      </w:r>
    </w:p>
    <w:p w14:paraId="397F710D" w14:textId="428853B7" w:rsidR="00FC68BC" w:rsidRPr="00EE35A8" w:rsidRDefault="00097905" w:rsidP="00FC68BC">
      <w:pPr>
        <w:pStyle w:val="NoSpacing1"/>
        <w:rPr>
          <w:rFonts w:asciiTheme="minorHAnsi" w:hAnsiTheme="minorHAnsi" w:cstheme="minorHAnsi"/>
          <w:sz w:val="20"/>
          <w:szCs w:val="20"/>
        </w:rPr>
      </w:pPr>
      <w:r w:rsidRPr="00EE35A8">
        <w:rPr>
          <w:rFonts w:asciiTheme="minorHAnsi" w:hAnsiTheme="minorHAnsi" w:cstheme="minorHAnsi"/>
          <w:sz w:val="20"/>
          <w:szCs w:val="20"/>
        </w:rPr>
        <w:lastRenderedPageBreak/>
        <w:t>Refer to</w:t>
      </w:r>
      <w:r w:rsidR="00FC68BC" w:rsidRPr="00EE35A8">
        <w:rPr>
          <w:rFonts w:asciiTheme="minorHAnsi" w:hAnsiTheme="minorHAnsi" w:cstheme="minorHAnsi"/>
          <w:sz w:val="20"/>
          <w:szCs w:val="20"/>
        </w:rPr>
        <w:t xml:space="preserve"> Table 3.1.1</w:t>
      </w:r>
      <w:r w:rsidR="00D13A08" w:rsidRPr="00EE35A8">
        <w:rPr>
          <w:rFonts w:asciiTheme="minorHAnsi" w:hAnsiTheme="minorHAnsi" w:cstheme="minorHAnsi"/>
          <w:sz w:val="20"/>
          <w:szCs w:val="20"/>
        </w:rPr>
        <w:t>a</w:t>
      </w:r>
      <w:r w:rsidR="00FC68BC" w:rsidRPr="00EE35A8">
        <w:rPr>
          <w:rFonts w:asciiTheme="minorHAnsi" w:hAnsiTheme="minorHAnsi" w:cstheme="minorHAnsi"/>
          <w:sz w:val="20"/>
          <w:szCs w:val="20"/>
        </w:rPr>
        <w:t xml:space="preserve"> to complete the next section.</w:t>
      </w:r>
      <w:r w:rsidR="004A134B" w:rsidRPr="00EE35A8">
        <w:rPr>
          <w:rFonts w:asciiTheme="minorHAnsi" w:hAnsiTheme="minorHAnsi" w:cstheme="minorHAnsi"/>
          <w:sz w:val="20"/>
          <w:szCs w:val="20"/>
        </w:rPr>
        <w:t xml:space="preserve"> A single</w:t>
      </w:r>
      <w:r w:rsidR="00686C24" w:rsidRPr="00EE35A8">
        <w:rPr>
          <w:rFonts w:asciiTheme="minorHAnsi" w:hAnsiTheme="minorHAnsi" w:cstheme="minorHAnsi"/>
          <w:sz w:val="20"/>
          <w:szCs w:val="20"/>
        </w:rPr>
        <w:t xml:space="preserve"> </w:t>
      </w:r>
      <w:r w:rsidR="00676C19" w:rsidRPr="00EE35A8">
        <w:rPr>
          <w:rFonts w:asciiTheme="minorHAnsi" w:hAnsiTheme="minorHAnsi" w:cstheme="minorHAnsi"/>
          <w:sz w:val="20"/>
          <w:szCs w:val="20"/>
        </w:rPr>
        <w:t>course (or other learning activity)</w:t>
      </w:r>
      <w:r w:rsidR="004A134B" w:rsidRPr="00EE35A8">
        <w:rPr>
          <w:rFonts w:asciiTheme="minorHAnsi" w:hAnsiTheme="minorHAnsi" w:cstheme="minorHAnsi"/>
          <w:sz w:val="20"/>
          <w:szCs w:val="20"/>
        </w:rPr>
        <w:t xml:space="preserve"> may be used</w:t>
      </w:r>
      <w:r w:rsidR="00686C24" w:rsidRPr="00EE35A8">
        <w:rPr>
          <w:rFonts w:asciiTheme="minorHAnsi" w:hAnsiTheme="minorHAnsi" w:cstheme="minorHAnsi"/>
          <w:sz w:val="20"/>
          <w:szCs w:val="20"/>
        </w:rPr>
        <w:t xml:space="preserve"> for more than one Graduate Attribute, if applicable</w:t>
      </w:r>
      <w:r w:rsidR="00FC68BC" w:rsidRPr="00EE35A8">
        <w:rPr>
          <w:rFonts w:asciiTheme="minorHAnsi" w:hAnsiTheme="minorHAnsi" w:cstheme="minorHAnsi"/>
          <w:sz w:val="20"/>
          <w:szCs w:val="20"/>
        </w:rPr>
        <w:t xml:space="preserve">. </w:t>
      </w:r>
    </w:p>
    <w:p w14:paraId="6920BFC9" w14:textId="77777777" w:rsidR="00FC68BC" w:rsidRPr="00EE35A8" w:rsidRDefault="00FC68BC" w:rsidP="00FC68BC">
      <w:pPr>
        <w:pStyle w:val="NoSpacing1"/>
        <w:rPr>
          <w:rFonts w:asciiTheme="minorHAnsi" w:hAnsiTheme="minorHAnsi" w:cstheme="minorHAnsi"/>
          <w:sz w:val="20"/>
          <w:szCs w:val="20"/>
        </w:rPr>
      </w:pPr>
    </w:p>
    <w:p w14:paraId="286A6779" w14:textId="251CB16E" w:rsidR="00FC68BC" w:rsidRPr="00EE35A8" w:rsidRDefault="00FC68BC" w:rsidP="00413AE8">
      <w:pPr>
        <w:pStyle w:val="NoSpacing1"/>
        <w:jc w:val="both"/>
        <w:rPr>
          <w:rFonts w:asciiTheme="minorHAnsi" w:hAnsiTheme="minorHAnsi" w:cstheme="minorHAnsi"/>
          <w:sz w:val="20"/>
          <w:szCs w:val="20"/>
        </w:rPr>
      </w:pPr>
      <w:r w:rsidRPr="00EE35A8">
        <w:rPr>
          <w:rFonts w:asciiTheme="minorHAnsi" w:hAnsiTheme="minorHAnsi" w:cstheme="minorHAnsi"/>
          <w:b/>
          <w:sz w:val="20"/>
          <w:szCs w:val="20"/>
        </w:rPr>
        <w:t>Curriculum maps:</w:t>
      </w:r>
      <w:r w:rsidRPr="00EE35A8">
        <w:rPr>
          <w:rFonts w:asciiTheme="minorHAnsi" w:hAnsiTheme="minorHAnsi" w:cstheme="minorHAnsi"/>
          <w:sz w:val="20"/>
          <w:szCs w:val="20"/>
        </w:rPr>
        <w:t xml:space="preserve"> </w:t>
      </w:r>
      <w:r w:rsidR="00DC4C5A" w:rsidRPr="00EE35A8">
        <w:rPr>
          <w:rFonts w:asciiTheme="minorHAnsi" w:hAnsiTheme="minorHAnsi" w:cstheme="minorHAnsi"/>
          <w:sz w:val="20"/>
          <w:szCs w:val="20"/>
        </w:rPr>
        <w:t>For each graduate attribute, s</w:t>
      </w:r>
      <w:r w:rsidR="00097905" w:rsidRPr="00EE35A8">
        <w:rPr>
          <w:rFonts w:asciiTheme="minorHAnsi" w:hAnsiTheme="minorHAnsi" w:cstheme="minorHAnsi"/>
          <w:sz w:val="20"/>
          <w:szCs w:val="20"/>
        </w:rPr>
        <w:t>elect 3-5 courses (or other learning activity) from Table 3.1.1</w:t>
      </w:r>
      <w:r w:rsidR="00D13A08" w:rsidRPr="00EE35A8">
        <w:rPr>
          <w:rFonts w:asciiTheme="minorHAnsi" w:hAnsiTheme="minorHAnsi" w:cstheme="minorHAnsi"/>
          <w:sz w:val="20"/>
          <w:szCs w:val="20"/>
        </w:rPr>
        <w:t>a</w:t>
      </w:r>
      <w:r w:rsidR="00097905" w:rsidRPr="00EE35A8">
        <w:rPr>
          <w:rFonts w:asciiTheme="minorHAnsi" w:hAnsiTheme="minorHAnsi" w:cstheme="minorHAnsi"/>
          <w:sz w:val="20"/>
          <w:szCs w:val="20"/>
        </w:rPr>
        <w:t xml:space="preserve">. </w:t>
      </w:r>
      <w:r w:rsidRPr="00EE35A8">
        <w:rPr>
          <w:rFonts w:asciiTheme="minorHAnsi" w:hAnsiTheme="minorHAnsi" w:cstheme="minorHAnsi"/>
          <w:sz w:val="20"/>
          <w:szCs w:val="20"/>
        </w:rPr>
        <w:t>For each</w:t>
      </w:r>
      <w:r w:rsidR="002A3C81" w:rsidRPr="00EE35A8">
        <w:rPr>
          <w:rFonts w:asciiTheme="minorHAnsi" w:hAnsiTheme="minorHAnsi" w:cstheme="minorHAnsi"/>
          <w:sz w:val="20"/>
          <w:szCs w:val="20"/>
        </w:rPr>
        <w:t xml:space="preserve"> </w:t>
      </w:r>
      <w:r w:rsidR="00676C19" w:rsidRPr="00EE35A8">
        <w:rPr>
          <w:rFonts w:asciiTheme="minorHAnsi" w:hAnsiTheme="minorHAnsi" w:cstheme="minorHAnsi"/>
          <w:sz w:val="20"/>
          <w:szCs w:val="20"/>
        </w:rPr>
        <w:t>course (or other learning activity)</w:t>
      </w:r>
      <w:r w:rsidRPr="00EE35A8">
        <w:rPr>
          <w:rFonts w:asciiTheme="minorHAnsi" w:hAnsiTheme="minorHAnsi" w:cstheme="minorHAnsi"/>
          <w:sz w:val="20"/>
          <w:szCs w:val="20"/>
        </w:rPr>
        <w:t xml:space="preserve"> where data is collected to assess the extent to which graduates acquire the attribute, discuss:</w:t>
      </w:r>
    </w:p>
    <w:p w14:paraId="1510648D" w14:textId="77777777" w:rsidR="00FC68BC" w:rsidRPr="00EE35A8" w:rsidRDefault="00FC68BC" w:rsidP="00413AE8">
      <w:pPr>
        <w:pStyle w:val="NoSpacing1"/>
        <w:numPr>
          <w:ilvl w:val="0"/>
          <w:numId w:val="5"/>
        </w:numPr>
        <w:jc w:val="both"/>
        <w:rPr>
          <w:rFonts w:asciiTheme="minorHAnsi" w:hAnsiTheme="minorHAnsi" w:cstheme="minorHAnsi"/>
          <w:sz w:val="20"/>
          <w:szCs w:val="20"/>
        </w:rPr>
      </w:pPr>
      <w:r w:rsidRPr="00EE35A8">
        <w:rPr>
          <w:rFonts w:asciiTheme="minorHAnsi" w:hAnsiTheme="minorHAnsi" w:cstheme="minorHAnsi"/>
          <w:sz w:val="20"/>
          <w:szCs w:val="20"/>
        </w:rPr>
        <w:t xml:space="preserve">the rationale for the selection of the </w:t>
      </w:r>
      <w:r w:rsidR="00676C19" w:rsidRPr="00EE35A8">
        <w:rPr>
          <w:rFonts w:asciiTheme="minorHAnsi" w:hAnsiTheme="minorHAnsi" w:cstheme="minorHAnsi"/>
          <w:sz w:val="20"/>
          <w:szCs w:val="20"/>
        </w:rPr>
        <w:t>course (or other learning activity)</w:t>
      </w:r>
      <w:r w:rsidRPr="00EE35A8">
        <w:rPr>
          <w:rFonts w:asciiTheme="minorHAnsi" w:hAnsiTheme="minorHAnsi" w:cstheme="minorHAnsi"/>
          <w:sz w:val="20"/>
          <w:szCs w:val="20"/>
        </w:rPr>
        <w:t xml:space="preserve"> for assessment. Include the justification for how the measurements are distributed over the semesters of the </w:t>
      </w:r>
      <w:proofErr w:type="gramStart"/>
      <w:r w:rsidRPr="00EE35A8">
        <w:rPr>
          <w:rFonts w:asciiTheme="minorHAnsi" w:hAnsiTheme="minorHAnsi" w:cstheme="minorHAnsi"/>
          <w:sz w:val="20"/>
          <w:szCs w:val="20"/>
        </w:rPr>
        <w:t>program;</w:t>
      </w:r>
      <w:proofErr w:type="gramEnd"/>
    </w:p>
    <w:p w14:paraId="30EE35AA" w14:textId="55987359" w:rsidR="00FC68BC" w:rsidRPr="00EE35A8" w:rsidRDefault="00FC68BC" w:rsidP="00413AE8">
      <w:pPr>
        <w:pStyle w:val="NoSpacing1"/>
        <w:numPr>
          <w:ilvl w:val="0"/>
          <w:numId w:val="5"/>
        </w:numPr>
        <w:jc w:val="both"/>
        <w:rPr>
          <w:rFonts w:asciiTheme="minorHAnsi" w:hAnsiTheme="minorHAnsi" w:cstheme="minorHAnsi"/>
          <w:sz w:val="20"/>
          <w:szCs w:val="20"/>
        </w:rPr>
      </w:pPr>
      <w:r w:rsidRPr="00EE35A8">
        <w:rPr>
          <w:rFonts w:asciiTheme="minorHAnsi" w:hAnsiTheme="minorHAnsi" w:cstheme="minorHAnsi"/>
          <w:sz w:val="20"/>
          <w:szCs w:val="20"/>
        </w:rPr>
        <w:t xml:space="preserve">the specific characteristics that justify the assessment of the </w:t>
      </w:r>
      <w:r w:rsidR="00676C19" w:rsidRPr="00EE35A8">
        <w:rPr>
          <w:rFonts w:asciiTheme="minorHAnsi" w:hAnsiTheme="minorHAnsi" w:cstheme="minorHAnsi"/>
          <w:sz w:val="20"/>
          <w:szCs w:val="20"/>
        </w:rPr>
        <w:t>course (or other learning activity)</w:t>
      </w:r>
      <w:r w:rsidRPr="00EE35A8">
        <w:rPr>
          <w:rFonts w:asciiTheme="minorHAnsi" w:hAnsiTheme="minorHAnsi" w:cstheme="minorHAnsi"/>
          <w:sz w:val="20"/>
          <w:szCs w:val="20"/>
        </w:rPr>
        <w:t xml:space="preserve"> at the </w:t>
      </w:r>
      <w:r w:rsidR="004A134B" w:rsidRPr="00EE35A8">
        <w:rPr>
          <w:rFonts w:asciiTheme="minorHAnsi" w:hAnsiTheme="minorHAnsi" w:cstheme="minorHAnsi"/>
          <w:sz w:val="20"/>
          <w:szCs w:val="20"/>
        </w:rPr>
        <w:t>expected</w:t>
      </w:r>
      <w:r w:rsidR="00686C24" w:rsidRPr="00EE35A8">
        <w:rPr>
          <w:rFonts w:asciiTheme="minorHAnsi" w:hAnsiTheme="minorHAnsi" w:cstheme="minorHAnsi"/>
          <w:sz w:val="20"/>
          <w:szCs w:val="20"/>
        </w:rPr>
        <w:t xml:space="preserve"> </w:t>
      </w:r>
      <w:r w:rsidR="00687A6B" w:rsidRPr="00EE35A8">
        <w:rPr>
          <w:rFonts w:asciiTheme="minorHAnsi" w:hAnsiTheme="minorHAnsi" w:cstheme="minorHAnsi"/>
          <w:sz w:val="20"/>
          <w:szCs w:val="20"/>
        </w:rPr>
        <w:t>instructional level</w:t>
      </w:r>
      <w:r w:rsidR="00686C24" w:rsidRPr="00EE35A8">
        <w:rPr>
          <w:rFonts w:asciiTheme="minorHAnsi" w:hAnsiTheme="minorHAnsi" w:cstheme="minorHAnsi"/>
          <w:sz w:val="20"/>
          <w:szCs w:val="20"/>
        </w:rPr>
        <w:t xml:space="preserve"> (e.g. I/D/A)</w:t>
      </w:r>
      <w:r w:rsidR="00097905" w:rsidRPr="00EE35A8">
        <w:rPr>
          <w:rFonts w:asciiTheme="minorHAnsi" w:hAnsiTheme="minorHAnsi" w:cstheme="minorHAnsi"/>
          <w:sz w:val="20"/>
          <w:szCs w:val="20"/>
        </w:rPr>
        <w:t>.</w:t>
      </w:r>
    </w:p>
    <w:p w14:paraId="77013780" w14:textId="77777777" w:rsidR="00FC68BC" w:rsidRPr="00EE35A8" w:rsidRDefault="00FC68BC" w:rsidP="00FC68BC">
      <w:pPr>
        <w:pStyle w:val="NoSpacing1"/>
        <w:rPr>
          <w:rFonts w:asciiTheme="minorHAnsi" w:hAnsiTheme="minorHAnsi" w:cstheme="minorHAnsi"/>
          <w:sz w:val="20"/>
          <w:szCs w:val="20"/>
        </w:rPr>
      </w:pPr>
    </w:p>
    <w:p w14:paraId="04BB122E" w14:textId="2F551347" w:rsidR="00FC68BC" w:rsidRPr="00EE35A8" w:rsidRDefault="4BE5BE1E" w:rsidP="00413AE8">
      <w:pPr>
        <w:pStyle w:val="NoSpacing1"/>
        <w:jc w:val="both"/>
        <w:rPr>
          <w:rFonts w:asciiTheme="minorHAnsi" w:hAnsiTheme="minorHAnsi" w:cstheme="minorHAnsi"/>
          <w:sz w:val="20"/>
          <w:szCs w:val="20"/>
        </w:rPr>
      </w:pPr>
      <w:r w:rsidRPr="00EE35A8">
        <w:rPr>
          <w:rFonts w:asciiTheme="minorHAnsi" w:hAnsiTheme="minorHAnsi" w:cstheme="minorHAnsi"/>
          <w:b/>
          <w:bCs/>
          <w:sz w:val="20"/>
          <w:szCs w:val="20"/>
        </w:rPr>
        <w:t>Indicators:</w:t>
      </w:r>
      <w:r w:rsidRPr="00EE35A8">
        <w:rPr>
          <w:rFonts w:asciiTheme="minorHAnsi" w:hAnsiTheme="minorHAnsi" w:cstheme="minorHAnsi"/>
          <w:sz w:val="20"/>
          <w:szCs w:val="20"/>
        </w:rPr>
        <w:t xml:space="preserve"> </w:t>
      </w:r>
      <w:r w:rsidR="00DC4C5A" w:rsidRPr="00EE35A8">
        <w:rPr>
          <w:rFonts w:asciiTheme="minorHAnsi" w:hAnsiTheme="minorHAnsi" w:cstheme="minorHAnsi"/>
          <w:sz w:val="20"/>
          <w:szCs w:val="20"/>
        </w:rPr>
        <w:t>For each graduate attribute s</w:t>
      </w:r>
      <w:r w:rsidR="00097905" w:rsidRPr="00EE35A8">
        <w:rPr>
          <w:rFonts w:asciiTheme="minorHAnsi" w:hAnsiTheme="minorHAnsi" w:cstheme="minorHAnsi"/>
          <w:sz w:val="20"/>
          <w:szCs w:val="20"/>
        </w:rPr>
        <w:t>elect 3-5 courses (or other learning activity) from Table 3.1.1</w:t>
      </w:r>
      <w:r w:rsidR="00D13A08" w:rsidRPr="00EE35A8">
        <w:rPr>
          <w:rFonts w:asciiTheme="minorHAnsi" w:hAnsiTheme="minorHAnsi" w:cstheme="minorHAnsi"/>
          <w:sz w:val="20"/>
          <w:szCs w:val="20"/>
        </w:rPr>
        <w:t>a</w:t>
      </w:r>
      <w:r w:rsidR="00097905" w:rsidRPr="00EE35A8">
        <w:rPr>
          <w:rFonts w:asciiTheme="minorHAnsi" w:hAnsiTheme="minorHAnsi" w:cstheme="minorHAnsi"/>
          <w:sz w:val="20"/>
          <w:szCs w:val="20"/>
        </w:rPr>
        <w:t xml:space="preserve">. </w:t>
      </w:r>
      <w:r w:rsidRPr="00EE35A8">
        <w:rPr>
          <w:rFonts w:asciiTheme="minorHAnsi" w:hAnsiTheme="minorHAnsi" w:cstheme="minorHAnsi"/>
          <w:sz w:val="20"/>
          <w:szCs w:val="20"/>
        </w:rPr>
        <w:t xml:space="preserve">For each course (or other learning activity) where data is collected to assess the extent to which </w:t>
      </w:r>
      <w:r w:rsidR="00097905" w:rsidRPr="00EE35A8">
        <w:rPr>
          <w:rFonts w:asciiTheme="minorHAnsi" w:hAnsiTheme="minorHAnsi" w:cstheme="minorHAnsi"/>
          <w:sz w:val="20"/>
          <w:szCs w:val="20"/>
        </w:rPr>
        <w:t>graduates</w:t>
      </w:r>
      <w:r w:rsidRPr="00EE35A8">
        <w:rPr>
          <w:rFonts w:asciiTheme="minorHAnsi" w:hAnsiTheme="minorHAnsi" w:cstheme="minorHAnsi"/>
          <w:sz w:val="20"/>
          <w:szCs w:val="20"/>
        </w:rPr>
        <w:t xml:space="preserve"> acquire the attribute, discuss:</w:t>
      </w:r>
    </w:p>
    <w:p w14:paraId="25CDB26E" w14:textId="269041D7" w:rsidR="00097905" w:rsidRPr="00EE35A8" w:rsidRDefault="00097905" w:rsidP="00413AE8">
      <w:pPr>
        <w:pStyle w:val="NoSpacing1"/>
        <w:numPr>
          <w:ilvl w:val="0"/>
          <w:numId w:val="6"/>
        </w:numPr>
        <w:jc w:val="both"/>
        <w:rPr>
          <w:rFonts w:asciiTheme="minorHAnsi" w:hAnsiTheme="minorHAnsi" w:cstheme="minorHAnsi"/>
          <w:sz w:val="20"/>
          <w:szCs w:val="20"/>
        </w:rPr>
      </w:pPr>
      <w:r w:rsidRPr="00EE35A8">
        <w:rPr>
          <w:rFonts w:asciiTheme="minorHAnsi" w:hAnsiTheme="minorHAnsi" w:cstheme="minorHAnsi"/>
          <w:sz w:val="20"/>
          <w:szCs w:val="20"/>
        </w:rPr>
        <w:t>the indicator(s) that apply to each course (or other learning activity</w:t>
      </w:r>
      <w:proofErr w:type="gramStart"/>
      <w:r w:rsidRPr="00EE35A8">
        <w:rPr>
          <w:rFonts w:asciiTheme="minorHAnsi" w:hAnsiTheme="minorHAnsi" w:cstheme="minorHAnsi"/>
          <w:sz w:val="20"/>
          <w:szCs w:val="20"/>
        </w:rPr>
        <w:t>);</w:t>
      </w:r>
      <w:proofErr w:type="gramEnd"/>
    </w:p>
    <w:p w14:paraId="17B518C0" w14:textId="784E6669" w:rsidR="00FC68BC" w:rsidRPr="00EE35A8" w:rsidRDefault="00FC68BC" w:rsidP="00413AE8">
      <w:pPr>
        <w:pStyle w:val="NoSpacing1"/>
        <w:numPr>
          <w:ilvl w:val="0"/>
          <w:numId w:val="6"/>
        </w:numPr>
        <w:jc w:val="both"/>
        <w:rPr>
          <w:rFonts w:asciiTheme="minorHAnsi" w:hAnsiTheme="minorHAnsi" w:cstheme="minorHAnsi"/>
          <w:sz w:val="20"/>
          <w:szCs w:val="20"/>
        </w:rPr>
      </w:pPr>
      <w:r w:rsidRPr="00EE35A8">
        <w:rPr>
          <w:rFonts w:asciiTheme="minorHAnsi" w:hAnsiTheme="minorHAnsi" w:cstheme="minorHAnsi"/>
          <w:sz w:val="20"/>
          <w:szCs w:val="20"/>
        </w:rPr>
        <w:t xml:space="preserve">the rationale behind the selection of the indicators for the </w:t>
      </w:r>
      <w:proofErr w:type="gramStart"/>
      <w:r w:rsidRPr="00EE35A8">
        <w:rPr>
          <w:rFonts w:asciiTheme="minorHAnsi" w:hAnsiTheme="minorHAnsi" w:cstheme="minorHAnsi"/>
          <w:sz w:val="20"/>
          <w:szCs w:val="20"/>
        </w:rPr>
        <w:t>attribute;</w:t>
      </w:r>
      <w:proofErr w:type="gramEnd"/>
    </w:p>
    <w:p w14:paraId="19832D68" w14:textId="77777777" w:rsidR="00FC68BC" w:rsidRPr="00EE35A8" w:rsidRDefault="00FC68BC" w:rsidP="00413AE8">
      <w:pPr>
        <w:pStyle w:val="NoSpacing1"/>
        <w:numPr>
          <w:ilvl w:val="0"/>
          <w:numId w:val="6"/>
        </w:numPr>
        <w:jc w:val="both"/>
        <w:rPr>
          <w:rFonts w:asciiTheme="minorHAnsi" w:hAnsiTheme="minorHAnsi" w:cstheme="minorHAnsi"/>
          <w:sz w:val="20"/>
          <w:szCs w:val="20"/>
        </w:rPr>
      </w:pPr>
      <w:r w:rsidRPr="00EE35A8">
        <w:rPr>
          <w:rFonts w:asciiTheme="minorHAnsi" w:hAnsiTheme="minorHAnsi" w:cstheme="minorHAnsi"/>
          <w:sz w:val="20"/>
          <w:szCs w:val="20"/>
        </w:rPr>
        <w:t>the justification that the indicators are unique to the attribute.</w:t>
      </w:r>
    </w:p>
    <w:p w14:paraId="5871B656" w14:textId="77777777" w:rsidR="00FC68BC" w:rsidRPr="00EE35A8" w:rsidRDefault="00FC68BC" w:rsidP="00FC68BC">
      <w:pPr>
        <w:pStyle w:val="NoSpacing1"/>
        <w:rPr>
          <w:rFonts w:asciiTheme="minorHAnsi" w:hAnsiTheme="minorHAnsi" w:cstheme="minorHAnsi"/>
          <w:sz w:val="20"/>
          <w:szCs w:val="20"/>
        </w:rPr>
      </w:pPr>
    </w:p>
    <w:p w14:paraId="1D6CECFE" w14:textId="1281E9E2" w:rsidR="00FC68BC" w:rsidRPr="00EE35A8" w:rsidRDefault="00FC68BC" w:rsidP="00413AE8">
      <w:pPr>
        <w:pStyle w:val="NoSpacing1"/>
        <w:jc w:val="both"/>
        <w:rPr>
          <w:rFonts w:asciiTheme="minorHAnsi" w:hAnsiTheme="minorHAnsi" w:cstheme="minorHAnsi"/>
          <w:sz w:val="20"/>
          <w:szCs w:val="20"/>
        </w:rPr>
      </w:pPr>
      <w:r w:rsidRPr="00EE35A8">
        <w:rPr>
          <w:rFonts w:asciiTheme="minorHAnsi" w:hAnsiTheme="minorHAnsi" w:cstheme="minorHAnsi"/>
          <w:b/>
          <w:sz w:val="20"/>
          <w:szCs w:val="20"/>
        </w:rPr>
        <w:t>Assessment tools:</w:t>
      </w:r>
      <w:r w:rsidRPr="00EE35A8">
        <w:rPr>
          <w:rFonts w:asciiTheme="minorHAnsi" w:hAnsiTheme="minorHAnsi" w:cstheme="minorHAnsi"/>
          <w:sz w:val="20"/>
          <w:szCs w:val="20"/>
        </w:rPr>
        <w:t xml:space="preserve"> </w:t>
      </w:r>
      <w:r w:rsidR="00DC4C5A" w:rsidRPr="00EE35A8">
        <w:rPr>
          <w:rFonts w:asciiTheme="minorHAnsi" w:hAnsiTheme="minorHAnsi" w:cstheme="minorHAnsi"/>
          <w:sz w:val="20"/>
          <w:szCs w:val="20"/>
        </w:rPr>
        <w:t>For each graduate attribute, s</w:t>
      </w:r>
      <w:r w:rsidR="00097905" w:rsidRPr="00EE35A8">
        <w:rPr>
          <w:rFonts w:asciiTheme="minorHAnsi" w:hAnsiTheme="minorHAnsi" w:cstheme="minorHAnsi"/>
          <w:sz w:val="20"/>
          <w:szCs w:val="20"/>
        </w:rPr>
        <w:t>elect 3-5 courses (or other learning activity) from Table 3.1.1</w:t>
      </w:r>
      <w:r w:rsidR="00D13A08" w:rsidRPr="00EE35A8">
        <w:rPr>
          <w:rFonts w:asciiTheme="minorHAnsi" w:hAnsiTheme="minorHAnsi" w:cstheme="minorHAnsi"/>
          <w:sz w:val="20"/>
          <w:szCs w:val="20"/>
        </w:rPr>
        <w:t>a</w:t>
      </w:r>
      <w:r w:rsidR="00097905" w:rsidRPr="00EE35A8">
        <w:rPr>
          <w:rFonts w:asciiTheme="minorHAnsi" w:hAnsiTheme="minorHAnsi" w:cstheme="minorHAnsi"/>
          <w:sz w:val="20"/>
          <w:szCs w:val="20"/>
        </w:rPr>
        <w:t xml:space="preserve">. </w:t>
      </w:r>
      <w:r w:rsidRPr="00EE35A8">
        <w:rPr>
          <w:rFonts w:asciiTheme="minorHAnsi" w:hAnsiTheme="minorHAnsi" w:cstheme="minorHAnsi"/>
          <w:sz w:val="20"/>
          <w:szCs w:val="20"/>
        </w:rPr>
        <w:t xml:space="preserve">For each </w:t>
      </w:r>
      <w:r w:rsidR="00676C19" w:rsidRPr="00EE35A8">
        <w:rPr>
          <w:rFonts w:asciiTheme="minorHAnsi" w:hAnsiTheme="minorHAnsi" w:cstheme="minorHAnsi"/>
          <w:sz w:val="20"/>
          <w:szCs w:val="20"/>
        </w:rPr>
        <w:t>course (or other learning activity)</w:t>
      </w:r>
      <w:r w:rsidR="00E94B87" w:rsidRPr="00EE35A8">
        <w:rPr>
          <w:rFonts w:asciiTheme="minorHAnsi" w:hAnsiTheme="minorHAnsi" w:cstheme="minorHAnsi"/>
          <w:sz w:val="20"/>
          <w:szCs w:val="20"/>
        </w:rPr>
        <w:t xml:space="preserve"> </w:t>
      </w:r>
      <w:r w:rsidRPr="00EE35A8">
        <w:rPr>
          <w:rFonts w:asciiTheme="minorHAnsi" w:hAnsiTheme="minorHAnsi" w:cstheme="minorHAnsi"/>
          <w:sz w:val="20"/>
          <w:szCs w:val="20"/>
        </w:rPr>
        <w:t>where data is collected to assess the extent to which graduates acquire the attribute, discuss the direct and/or indirect tool(s) (exam, rubric, report, survey, etc.) used for data collection.</w:t>
      </w:r>
    </w:p>
    <w:p w14:paraId="76CC8764" w14:textId="77777777" w:rsidR="00FC68BC" w:rsidRPr="00EE35A8" w:rsidRDefault="00FC68BC" w:rsidP="00FC68BC">
      <w:pPr>
        <w:pStyle w:val="NoSpacing1"/>
        <w:rPr>
          <w:rFonts w:asciiTheme="minorHAnsi" w:hAnsiTheme="minorHAnsi" w:cstheme="minorHAnsi"/>
          <w:sz w:val="20"/>
          <w:szCs w:val="20"/>
        </w:rPr>
      </w:pPr>
    </w:p>
    <w:p w14:paraId="0B69B1B1" w14:textId="77777777" w:rsidR="008D7835" w:rsidRPr="00EE35A8" w:rsidRDefault="00FC68BC" w:rsidP="00413AE8">
      <w:pPr>
        <w:pStyle w:val="nospacing10"/>
        <w:spacing w:before="0" w:beforeAutospacing="0" w:after="0" w:afterAutospacing="0"/>
        <w:jc w:val="both"/>
        <w:rPr>
          <w:rFonts w:asciiTheme="minorHAnsi" w:hAnsiTheme="minorHAnsi" w:cstheme="minorHAnsi"/>
          <w:sz w:val="20"/>
          <w:szCs w:val="20"/>
        </w:rPr>
      </w:pPr>
      <w:r w:rsidRPr="00EE35A8">
        <w:rPr>
          <w:rFonts w:asciiTheme="minorHAnsi" w:hAnsiTheme="minorHAnsi" w:cstheme="minorHAnsi"/>
          <w:b/>
          <w:sz w:val="20"/>
          <w:szCs w:val="20"/>
        </w:rPr>
        <w:t>Assessment results:</w:t>
      </w:r>
      <w:r w:rsidRPr="00EE35A8">
        <w:rPr>
          <w:rFonts w:asciiTheme="minorHAnsi" w:hAnsiTheme="minorHAnsi" w:cstheme="minorHAnsi"/>
          <w:sz w:val="20"/>
          <w:szCs w:val="20"/>
        </w:rPr>
        <w:t xml:space="preserve"> </w:t>
      </w:r>
      <w:r w:rsidR="008D7835" w:rsidRPr="00EE35A8">
        <w:rPr>
          <w:rFonts w:asciiTheme="minorHAnsi" w:hAnsiTheme="minorHAnsi" w:cstheme="minorHAnsi"/>
          <w:sz w:val="20"/>
          <w:szCs w:val="20"/>
        </w:rPr>
        <w:t>For each graduate attribute:</w:t>
      </w:r>
    </w:p>
    <w:p w14:paraId="1B4EAE36" w14:textId="166E87BD" w:rsidR="008D7835" w:rsidRPr="00EE35A8" w:rsidRDefault="008D7835" w:rsidP="00413AE8">
      <w:pPr>
        <w:pStyle w:val="NoSpacing1"/>
        <w:numPr>
          <w:ilvl w:val="0"/>
          <w:numId w:val="8"/>
        </w:numPr>
        <w:jc w:val="both"/>
        <w:rPr>
          <w:rFonts w:asciiTheme="minorHAnsi" w:hAnsiTheme="minorHAnsi" w:cstheme="minorHAnsi"/>
          <w:sz w:val="20"/>
          <w:szCs w:val="20"/>
        </w:rPr>
      </w:pPr>
      <w:r w:rsidRPr="00EE35A8">
        <w:rPr>
          <w:rFonts w:asciiTheme="minorHAnsi" w:hAnsiTheme="minorHAnsi" w:cstheme="minorHAnsi"/>
          <w:sz w:val="20"/>
          <w:szCs w:val="20"/>
        </w:rPr>
        <w:t>Provide the results of the most recent learning activity assessments of the extent to which graduates acquire the attribute. Illustrate student performance level(s) for each measurement.</w:t>
      </w:r>
    </w:p>
    <w:p w14:paraId="1F72ED3C" w14:textId="61702638" w:rsidR="00FC68BC" w:rsidRPr="00EE35A8" w:rsidRDefault="008D7835" w:rsidP="00413AE8">
      <w:pPr>
        <w:pStyle w:val="NoSpacing1"/>
        <w:numPr>
          <w:ilvl w:val="0"/>
          <w:numId w:val="8"/>
        </w:numPr>
        <w:jc w:val="both"/>
        <w:rPr>
          <w:rFonts w:asciiTheme="minorHAnsi" w:hAnsiTheme="minorHAnsi" w:cstheme="minorHAnsi"/>
          <w:sz w:val="20"/>
          <w:szCs w:val="20"/>
        </w:rPr>
      </w:pPr>
      <w:r w:rsidRPr="00EE35A8">
        <w:rPr>
          <w:rFonts w:asciiTheme="minorHAnsi" w:hAnsiTheme="minorHAnsi" w:cstheme="minorHAnsi"/>
          <w:sz w:val="20"/>
          <w:szCs w:val="20"/>
        </w:rPr>
        <w:t>D</w:t>
      </w:r>
      <w:r w:rsidR="00FC68BC" w:rsidRPr="00EE35A8">
        <w:rPr>
          <w:rFonts w:asciiTheme="minorHAnsi" w:hAnsiTheme="minorHAnsi" w:cstheme="minorHAnsi"/>
          <w:sz w:val="20"/>
          <w:szCs w:val="20"/>
        </w:rPr>
        <w:t>iscuss</w:t>
      </w:r>
      <w:r w:rsidR="00097905" w:rsidRPr="00EE35A8">
        <w:rPr>
          <w:rFonts w:asciiTheme="minorHAnsi" w:hAnsiTheme="minorHAnsi" w:cstheme="minorHAnsi"/>
          <w:sz w:val="20"/>
          <w:szCs w:val="20"/>
        </w:rPr>
        <w:t xml:space="preserve"> the conclusions you have drawn from </w:t>
      </w:r>
      <w:proofErr w:type="gramStart"/>
      <w:r w:rsidR="00097905" w:rsidRPr="00EE35A8">
        <w:rPr>
          <w:rFonts w:asciiTheme="minorHAnsi" w:hAnsiTheme="minorHAnsi" w:cstheme="minorHAnsi"/>
          <w:sz w:val="20"/>
          <w:szCs w:val="20"/>
        </w:rPr>
        <w:t>all of</w:t>
      </w:r>
      <w:proofErr w:type="gramEnd"/>
      <w:r w:rsidR="00097905" w:rsidRPr="00EE35A8">
        <w:rPr>
          <w:rFonts w:asciiTheme="minorHAnsi" w:hAnsiTheme="minorHAnsi" w:cstheme="minorHAnsi"/>
          <w:sz w:val="20"/>
          <w:szCs w:val="20"/>
        </w:rPr>
        <w:t xml:space="preserve"> the data you’ve collected. Discuss:</w:t>
      </w:r>
    </w:p>
    <w:p w14:paraId="1703CB79" w14:textId="77777777" w:rsidR="00FC68BC" w:rsidRPr="00EE35A8" w:rsidRDefault="00FC68BC" w:rsidP="00413AE8">
      <w:pPr>
        <w:pStyle w:val="NoSpacing1"/>
        <w:numPr>
          <w:ilvl w:val="0"/>
          <w:numId w:val="7"/>
        </w:numPr>
        <w:jc w:val="both"/>
        <w:rPr>
          <w:rFonts w:asciiTheme="minorHAnsi" w:hAnsiTheme="minorHAnsi" w:cstheme="minorHAnsi"/>
          <w:sz w:val="20"/>
          <w:szCs w:val="20"/>
        </w:rPr>
      </w:pPr>
      <w:r w:rsidRPr="00EE35A8">
        <w:rPr>
          <w:rFonts w:asciiTheme="minorHAnsi" w:hAnsiTheme="minorHAnsi" w:cstheme="minorHAnsi"/>
          <w:sz w:val="20"/>
          <w:szCs w:val="20"/>
        </w:rPr>
        <w:t xml:space="preserve">the time period over which the data has been </w:t>
      </w:r>
      <w:proofErr w:type="gramStart"/>
      <w:r w:rsidRPr="00EE35A8">
        <w:rPr>
          <w:rFonts w:asciiTheme="minorHAnsi" w:hAnsiTheme="minorHAnsi" w:cstheme="minorHAnsi"/>
          <w:sz w:val="20"/>
          <w:szCs w:val="20"/>
        </w:rPr>
        <w:t>collected;</w:t>
      </w:r>
      <w:proofErr w:type="gramEnd"/>
    </w:p>
    <w:p w14:paraId="07A1AF09" w14:textId="77777777" w:rsidR="00FC68BC" w:rsidRPr="00EE35A8" w:rsidRDefault="00FC68BC" w:rsidP="00413AE8">
      <w:pPr>
        <w:pStyle w:val="NoSpacing1"/>
        <w:numPr>
          <w:ilvl w:val="0"/>
          <w:numId w:val="7"/>
        </w:numPr>
        <w:jc w:val="both"/>
        <w:rPr>
          <w:rFonts w:asciiTheme="minorHAnsi" w:hAnsiTheme="minorHAnsi" w:cstheme="minorHAnsi"/>
          <w:sz w:val="20"/>
          <w:szCs w:val="20"/>
        </w:rPr>
      </w:pPr>
      <w:r w:rsidRPr="00EE35A8">
        <w:rPr>
          <w:rFonts w:asciiTheme="minorHAnsi" w:hAnsiTheme="minorHAnsi" w:cstheme="minorHAnsi"/>
          <w:sz w:val="20"/>
          <w:szCs w:val="20"/>
        </w:rPr>
        <w:t xml:space="preserve">whether the data collected and analyzed to-date is complete enough to enable decision making or whether more data needs to be </w:t>
      </w:r>
      <w:proofErr w:type="gramStart"/>
      <w:r w:rsidRPr="00EE35A8">
        <w:rPr>
          <w:rFonts w:asciiTheme="minorHAnsi" w:hAnsiTheme="minorHAnsi" w:cstheme="minorHAnsi"/>
          <w:sz w:val="20"/>
          <w:szCs w:val="20"/>
        </w:rPr>
        <w:t>collected;</w:t>
      </w:r>
      <w:proofErr w:type="gramEnd"/>
    </w:p>
    <w:p w14:paraId="60C4AA15" w14:textId="77777777" w:rsidR="00FC68BC" w:rsidRPr="00EE35A8" w:rsidRDefault="00FC68BC" w:rsidP="00413AE8">
      <w:pPr>
        <w:pStyle w:val="NoSpacing1"/>
        <w:numPr>
          <w:ilvl w:val="0"/>
          <w:numId w:val="7"/>
        </w:numPr>
        <w:jc w:val="both"/>
        <w:rPr>
          <w:rFonts w:asciiTheme="minorHAnsi" w:hAnsiTheme="minorHAnsi" w:cstheme="minorHAnsi"/>
          <w:sz w:val="20"/>
          <w:szCs w:val="20"/>
        </w:rPr>
      </w:pPr>
      <w:r w:rsidRPr="00EE35A8">
        <w:rPr>
          <w:rFonts w:asciiTheme="minorHAnsi" w:hAnsiTheme="minorHAnsi" w:cstheme="minorHAnsi"/>
          <w:iCs/>
          <w:sz w:val="20"/>
          <w:szCs w:val="20"/>
        </w:rPr>
        <w:t xml:space="preserve">how the level of student performance relative to program-expectations is </w:t>
      </w:r>
      <w:proofErr w:type="gramStart"/>
      <w:r w:rsidRPr="00EE35A8">
        <w:rPr>
          <w:rFonts w:asciiTheme="minorHAnsi" w:hAnsiTheme="minorHAnsi" w:cstheme="minorHAnsi"/>
          <w:iCs/>
          <w:sz w:val="20"/>
          <w:szCs w:val="20"/>
        </w:rPr>
        <w:t>addressed;</w:t>
      </w:r>
      <w:proofErr w:type="gramEnd"/>
    </w:p>
    <w:p w14:paraId="73BDE235" w14:textId="77777777" w:rsidR="00FC68BC" w:rsidRPr="00EE35A8" w:rsidRDefault="00FC68BC" w:rsidP="00413AE8">
      <w:pPr>
        <w:pStyle w:val="NoSpacing1"/>
        <w:numPr>
          <w:ilvl w:val="0"/>
          <w:numId w:val="7"/>
        </w:numPr>
        <w:jc w:val="both"/>
        <w:rPr>
          <w:rFonts w:asciiTheme="minorHAnsi" w:hAnsiTheme="minorHAnsi" w:cstheme="minorHAnsi"/>
          <w:b/>
          <w:bCs/>
          <w:sz w:val="20"/>
          <w:szCs w:val="20"/>
        </w:rPr>
      </w:pPr>
      <w:r w:rsidRPr="00EE35A8">
        <w:rPr>
          <w:rFonts w:asciiTheme="minorHAnsi" w:hAnsiTheme="minorHAnsi" w:cstheme="minorHAnsi"/>
          <w:sz w:val="20"/>
          <w:szCs w:val="20"/>
        </w:rPr>
        <w:t>overall, what conclusions have been drawn from the analysis of the data.</w:t>
      </w:r>
      <w:r w:rsidRPr="00EE35A8">
        <w:rPr>
          <w:rFonts w:asciiTheme="minorHAnsi" w:hAnsiTheme="minorHAnsi" w:cstheme="minorHAnsi"/>
          <w:b/>
          <w:bCs/>
          <w:sz w:val="20"/>
          <w:szCs w:val="20"/>
        </w:rPr>
        <w:t xml:space="preserve"> </w:t>
      </w:r>
    </w:p>
    <w:p w14:paraId="569C11C0" w14:textId="77777777" w:rsidR="00776CBE" w:rsidRPr="00EE35A8" w:rsidRDefault="00776CBE" w:rsidP="00DA5D07">
      <w:pPr>
        <w:pStyle w:val="NoSpacing1"/>
        <w:rPr>
          <w:rFonts w:asciiTheme="minorHAnsi" w:hAnsiTheme="minorHAnsi" w:cstheme="minorHAnsi"/>
          <w:b/>
          <w:bCs/>
          <w:sz w:val="20"/>
          <w:szCs w:val="20"/>
        </w:rPr>
      </w:pPr>
    </w:p>
    <w:p w14:paraId="3C61CE63" w14:textId="77777777" w:rsidR="00FC68BC" w:rsidRPr="00EE35A8" w:rsidRDefault="00FC68BC">
      <w:pPr>
        <w:spacing w:after="0" w:line="240" w:lineRule="auto"/>
        <w:rPr>
          <w:rFonts w:asciiTheme="minorHAnsi" w:hAnsiTheme="minorHAnsi" w:cstheme="minorHAnsi"/>
          <w:b/>
          <w:bCs/>
          <w:szCs w:val="20"/>
          <w:lang w:val="en-CA"/>
        </w:rPr>
      </w:pPr>
      <w:r w:rsidRPr="00EE35A8">
        <w:rPr>
          <w:rFonts w:asciiTheme="minorHAnsi" w:hAnsiTheme="minorHAnsi" w:cstheme="minorHAnsi"/>
          <w:b/>
          <w:bCs/>
          <w:szCs w:val="20"/>
          <w:lang w:val="en-CA"/>
        </w:rPr>
        <w:br w:type="page"/>
      </w:r>
    </w:p>
    <w:p w14:paraId="0F378B6D" w14:textId="21BE5DCC" w:rsidR="00776CBE" w:rsidRPr="00413AE8" w:rsidRDefault="00776CBE" w:rsidP="00413AE8">
      <w:pPr>
        <w:pStyle w:val="Heading1"/>
        <w:numPr>
          <w:ilvl w:val="0"/>
          <w:numId w:val="0"/>
        </w:numPr>
        <w:rPr>
          <w:rFonts w:asciiTheme="minorHAnsi" w:hAnsiTheme="minorHAnsi" w:cstheme="minorHAnsi"/>
          <w:b/>
          <w:sz w:val="28"/>
        </w:rPr>
      </w:pPr>
      <w:bookmarkStart w:id="7" w:name="_Toc27043629"/>
      <w:r w:rsidRPr="00413AE8">
        <w:rPr>
          <w:rFonts w:asciiTheme="minorHAnsi" w:hAnsiTheme="minorHAnsi" w:cstheme="minorHAnsi"/>
          <w:b/>
          <w:sz w:val="28"/>
        </w:rPr>
        <w:lastRenderedPageBreak/>
        <w:t xml:space="preserve">Graduate attribute # 1 </w:t>
      </w:r>
      <w:r w:rsidR="00413AE8" w:rsidRPr="00413AE8">
        <w:rPr>
          <w:rFonts w:asciiTheme="minorHAnsi" w:hAnsiTheme="minorHAnsi" w:cstheme="minorHAnsi"/>
          <w:b/>
          <w:sz w:val="28"/>
        </w:rPr>
        <w:t xml:space="preserve">– </w:t>
      </w:r>
      <w:r w:rsidRPr="00413AE8">
        <w:rPr>
          <w:rFonts w:asciiTheme="minorHAnsi" w:hAnsiTheme="minorHAnsi" w:cstheme="minorHAnsi"/>
          <w:b/>
          <w:sz w:val="28"/>
        </w:rPr>
        <w:t>A</w:t>
      </w:r>
      <w:r w:rsidR="00413AE8" w:rsidRPr="00413AE8">
        <w:rPr>
          <w:rFonts w:asciiTheme="minorHAnsi" w:hAnsiTheme="minorHAnsi" w:cstheme="minorHAnsi"/>
          <w:b/>
          <w:sz w:val="28"/>
        </w:rPr>
        <w:t xml:space="preserve"> </w:t>
      </w:r>
      <w:r w:rsidRPr="00413AE8">
        <w:rPr>
          <w:rFonts w:asciiTheme="minorHAnsi" w:hAnsiTheme="minorHAnsi" w:cstheme="minorHAnsi"/>
          <w:b/>
          <w:sz w:val="28"/>
        </w:rPr>
        <w:t>knowledge base for engineering</w:t>
      </w:r>
      <w:bookmarkEnd w:id="7"/>
    </w:p>
    <w:p w14:paraId="60EC97CF" w14:textId="77777777" w:rsidR="00776CBE" w:rsidRPr="00B44858" w:rsidRDefault="00776CBE" w:rsidP="00413AE8">
      <w:pPr>
        <w:pStyle w:val="NoSpacing1"/>
        <w:rPr>
          <w:rFonts w:asciiTheme="minorHAnsi" w:hAnsiTheme="minorHAnsi" w:cstheme="minorHAnsi"/>
          <w:b/>
          <w:bCs/>
          <w:color w:val="221E1F"/>
          <w:sz w:val="20"/>
          <w:szCs w:val="20"/>
          <w:lang w:val="en-CA"/>
        </w:rPr>
      </w:pPr>
    </w:p>
    <w:p w14:paraId="6F88B76A" w14:textId="77777777" w:rsidR="00776CBE" w:rsidRPr="00413AE8" w:rsidRDefault="00776CBE" w:rsidP="00413AE8">
      <w:pPr>
        <w:pStyle w:val="NoSpacing1"/>
        <w:rPr>
          <w:rFonts w:asciiTheme="minorHAnsi" w:hAnsiTheme="minorHAnsi" w:cstheme="minorHAnsi"/>
          <w:b/>
          <w:bCs/>
          <w:color w:val="221E1F"/>
          <w:szCs w:val="20"/>
          <w:u w:val="single"/>
          <w:lang w:val="en-CA"/>
        </w:rPr>
      </w:pPr>
      <w:r w:rsidRPr="00413AE8">
        <w:rPr>
          <w:rFonts w:asciiTheme="minorHAnsi" w:hAnsiTheme="minorHAnsi" w:cstheme="minorHAnsi"/>
          <w:b/>
          <w:bCs/>
          <w:color w:val="221E1F"/>
          <w:szCs w:val="20"/>
          <w:u w:val="single"/>
          <w:lang w:val="en-CA"/>
        </w:rPr>
        <w:t xml:space="preserve">Canadian Engineering Accreditation Board definition: </w:t>
      </w:r>
    </w:p>
    <w:p w14:paraId="6AF147D4" w14:textId="77777777" w:rsidR="00776CBE" w:rsidRPr="00EE35A8" w:rsidRDefault="00776CBE" w:rsidP="00413AE8">
      <w:pPr>
        <w:pStyle w:val="NoSpacing1"/>
        <w:jc w:val="both"/>
        <w:rPr>
          <w:rFonts w:asciiTheme="minorHAnsi" w:hAnsiTheme="minorHAnsi" w:cstheme="minorHAnsi"/>
          <w:b/>
          <w:bCs/>
          <w:lang w:val="en-CA"/>
        </w:rPr>
      </w:pPr>
      <w:r w:rsidRPr="00EE35A8">
        <w:rPr>
          <w:rFonts w:asciiTheme="minorHAnsi" w:hAnsiTheme="minorHAnsi" w:cstheme="minorHAnsi"/>
          <w:sz w:val="20"/>
          <w:szCs w:val="20"/>
          <w:lang w:val="en-CA"/>
        </w:rPr>
        <w:t>Demonstrated competence in university level mathematics, natural sciences, engineering fundamentals, and specialized engineering knowledge appropriate to the program.</w:t>
      </w:r>
    </w:p>
    <w:p w14:paraId="455D86A1" w14:textId="77777777" w:rsidR="00776CBE" w:rsidRPr="00EE35A8" w:rsidRDefault="00776CBE" w:rsidP="00413AE8">
      <w:pPr>
        <w:pStyle w:val="NoSpacing1"/>
        <w:rPr>
          <w:rFonts w:asciiTheme="minorHAnsi" w:hAnsiTheme="minorHAnsi" w:cstheme="minorHAnsi"/>
          <w:b/>
          <w:bCs/>
          <w:lang w:val="en-CA"/>
        </w:rPr>
      </w:pPr>
    </w:p>
    <w:p w14:paraId="300296A5" w14:textId="77777777" w:rsidR="00776CBE" w:rsidRPr="00EE35A8" w:rsidRDefault="00776CBE"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0B78857A" w14:textId="29158FFD" w:rsidR="00413AE8" w:rsidRPr="00EE35A8" w:rsidRDefault="00413AE8" w:rsidP="00413AE8">
      <w:pPr>
        <w:pStyle w:val="bullet"/>
        <w:spacing w:after="0"/>
        <w:rPr>
          <w:rFonts w:asciiTheme="minorHAnsi" w:hAnsiTheme="minorHAnsi" w:cstheme="minorHAnsi"/>
          <w:b/>
          <w:szCs w:val="20"/>
          <w:lang w:val="en-US"/>
        </w:rPr>
      </w:pPr>
    </w:p>
    <w:p w14:paraId="6E5A0EB5" w14:textId="7773C079" w:rsidR="00776CBE" w:rsidRPr="00EE35A8" w:rsidRDefault="00413AE8" w:rsidP="00413AE8">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0FF31CA2" w14:textId="77777777" w:rsidR="00776CBE" w:rsidRPr="00EE35A8" w:rsidRDefault="00776CBE" w:rsidP="00413AE8">
      <w:pPr>
        <w:pStyle w:val="NoSpacing1"/>
        <w:rPr>
          <w:rFonts w:asciiTheme="minorHAnsi" w:hAnsiTheme="minorHAnsi" w:cstheme="minorHAnsi"/>
          <w:sz w:val="20"/>
          <w:szCs w:val="20"/>
          <w:lang w:val="en-CA" w:eastAsia="en-CA"/>
        </w:rPr>
      </w:pPr>
    </w:p>
    <w:p w14:paraId="7C9E3576" w14:textId="77777777" w:rsidR="00776CBE" w:rsidRPr="00EE35A8" w:rsidRDefault="00776CBE"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43919606" w14:textId="3B41A9DD" w:rsidR="00413AE8" w:rsidRPr="00EE35A8" w:rsidRDefault="00413AE8" w:rsidP="00413AE8">
      <w:pPr>
        <w:pStyle w:val="bullet"/>
        <w:spacing w:after="0"/>
        <w:rPr>
          <w:rFonts w:asciiTheme="minorHAnsi" w:hAnsiTheme="minorHAnsi" w:cstheme="minorHAnsi"/>
          <w:b/>
          <w:szCs w:val="20"/>
          <w:lang w:val="en-US"/>
        </w:rPr>
      </w:pPr>
    </w:p>
    <w:p w14:paraId="5C75DC10" w14:textId="2E778379" w:rsidR="00776CBE" w:rsidRPr="00EE35A8" w:rsidRDefault="00413AE8" w:rsidP="00413AE8">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308836BE" w14:textId="77777777" w:rsidR="00776CBE" w:rsidRPr="00EE35A8" w:rsidRDefault="00776CBE" w:rsidP="00413AE8">
      <w:pPr>
        <w:pStyle w:val="NoSpacing1"/>
        <w:rPr>
          <w:rFonts w:asciiTheme="minorHAnsi" w:hAnsiTheme="minorHAnsi" w:cstheme="minorHAnsi"/>
          <w:iCs/>
          <w:sz w:val="20"/>
          <w:szCs w:val="20"/>
          <w:lang w:val="en-CA"/>
        </w:rPr>
      </w:pPr>
    </w:p>
    <w:p w14:paraId="74A8E432" w14:textId="77777777" w:rsidR="00776CBE" w:rsidRPr="00EE35A8" w:rsidRDefault="00776CBE"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6F4538B5" w14:textId="611E4BAA" w:rsidR="00413AE8" w:rsidRPr="00EE35A8" w:rsidRDefault="00413AE8" w:rsidP="00413AE8">
      <w:pPr>
        <w:pStyle w:val="bullet"/>
        <w:spacing w:after="0"/>
        <w:rPr>
          <w:rFonts w:asciiTheme="minorHAnsi" w:hAnsiTheme="minorHAnsi" w:cstheme="minorHAnsi"/>
          <w:b/>
          <w:szCs w:val="20"/>
          <w:lang w:val="en-US"/>
        </w:rPr>
      </w:pPr>
    </w:p>
    <w:p w14:paraId="0E4755D1" w14:textId="32DC44FF" w:rsidR="00776CBE" w:rsidRPr="00EE35A8" w:rsidRDefault="00413AE8" w:rsidP="00413AE8">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61B3EBF2" w14:textId="77777777" w:rsidR="00776CBE" w:rsidRPr="00EE35A8" w:rsidRDefault="00776CBE" w:rsidP="00413AE8">
      <w:pPr>
        <w:pStyle w:val="NoSpacing1"/>
        <w:rPr>
          <w:rFonts w:asciiTheme="minorHAnsi" w:hAnsiTheme="minorHAnsi" w:cstheme="minorHAnsi"/>
          <w:sz w:val="20"/>
          <w:szCs w:val="20"/>
          <w:lang w:val="en-CA" w:eastAsia="en-CA"/>
        </w:rPr>
      </w:pPr>
    </w:p>
    <w:p w14:paraId="4E6F8585" w14:textId="77777777" w:rsidR="00776CBE" w:rsidRPr="00EE35A8" w:rsidRDefault="00776CBE"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29BCEA08" w14:textId="6249A46E" w:rsidR="00413AE8" w:rsidRPr="00EE35A8" w:rsidRDefault="00413AE8" w:rsidP="00413AE8">
      <w:pPr>
        <w:pStyle w:val="bullet"/>
        <w:spacing w:after="0"/>
        <w:rPr>
          <w:rFonts w:asciiTheme="minorHAnsi" w:hAnsiTheme="minorHAnsi" w:cstheme="minorHAnsi"/>
          <w:b/>
          <w:szCs w:val="20"/>
          <w:lang w:val="en-US"/>
        </w:rPr>
      </w:pPr>
    </w:p>
    <w:p w14:paraId="27621AA8" w14:textId="775FDDF1" w:rsidR="00776CBE" w:rsidRPr="00EE35A8" w:rsidRDefault="00413AE8" w:rsidP="00413AE8">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79A5629D" w14:textId="61BAD861" w:rsidR="00413AE8" w:rsidRPr="00EE35A8" w:rsidRDefault="00413AE8">
      <w:pPr>
        <w:spacing w:after="0" w:line="240" w:lineRule="auto"/>
        <w:rPr>
          <w:rFonts w:asciiTheme="minorHAnsi" w:hAnsiTheme="minorHAnsi" w:cstheme="minorHAnsi"/>
          <w:iCs/>
          <w:szCs w:val="20"/>
          <w:lang w:val="en-CA"/>
        </w:rPr>
      </w:pPr>
      <w:r w:rsidRPr="00EE35A8">
        <w:rPr>
          <w:rFonts w:asciiTheme="minorHAnsi" w:hAnsiTheme="minorHAnsi" w:cstheme="minorHAnsi"/>
          <w:iCs/>
          <w:szCs w:val="20"/>
          <w:lang w:val="en-CA"/>
        </w:rPr>
        <w:br w:type="page"/>
      </w:r>
    </w:p>
    <w:p w14:paraId="3D1DA39B" w14:textId="35C1DD71" w:rsidR="00EF01C4" w:rsidRPr="00EE35A8" w:rsidRDefault="00EF01C4" w:rsidP="00413AE8">
      <w:pPr>
        <w:pStyle w:val="Heading1"/>
        <w:numPr>
          <w:ilvl w:val="0"/>
          <w:numId w:val="0"/>
        </w:numPr>
        <w:rPr>
          <w:rFonts w:asciiTheme="minorHAnsi" w:hAnsiTheme="minorHAnsi" w:cstheme="minorHAnsi"/>
          <w:b/>
          <w:sz w:val="28"/>
        </w:rPr>
      </w:pPr>
      <w:bookmarkStart w:id="8" w:name="_Toc27043630"/>
      <w:r w:rsidRPr="00EE35A8">
        <w:rPr>
          <w:rFonts w:asciiTheme="minorHAnsi" w:hAnsiTheme="minorHAnsi" w:cstheme="minorHAnsi"/>
          <w:b/>
          <w:sz w:val="28"/>
        </w:rPr>
        <w:lastRenderedPageBreak/>
        <w:t>Graduate attribute #</w:t>
      </w:r>
      <w:r w:rsidR="00EE35A8">
        <w:rPr>
          <w:rFonts w:asciiTheme="minorHAnsi" w:hAnsiTheme="minorHAnsi" w:cstheme="minorHAnsi"/>
          <w:b/>
          <w:sz w:val="28"/>
        </w:rPr>
        <w:t xml:space="preserve"> </w:t>
      </w:r>
      <w:r w:rsidRPr="00EE35A8">
        <w:rPr>
          <w:rFonts w:asciiTheme="minorHAnsi" w:hAnsiTheme="minorHAnsi" w:cstheme="minorHAnsi"/>
          <w:b/>
          <w:sz w:val="28"/>
        </w:rPr>
        <w:t xml:space="preserve">2 </w:t>
      </w:r>
      <w:r w:rsidR="00413AE8" w:rsidRPr="00EE35A8">
        <w:rPr>
          <w:rFonts w:asciiTheme="minorHAnsi" w:hAnsiTheme="minorHAnsi" w:cstheme="minorHAnsi"/>
          <w:b/>
          <w:sz w:val="28"/>
        </w:rPr>
        <w:t xml:space="preserve">– </w:t>
      </w:r>
      <w:r w:rsidRPr="00EE35A8">
        <w:rPr>
          <w:rFonts w:asciiTheme="minorHAnsi" w:hAnsiTheme="minorHAnsi" w:cstheme="minorHAnsi"/>
          <w:b/>
          <w:sz w:val="28"/>
        </w:rPr>
        <w:t>Problem analysis</w:t>
      </w:r>
      <w:bookmarkEnd w:id="8"/>
    </w:p>
    <w:p w14:paraId="351A430E" w14:textId="77777777" w:rsidR="00EF01C4" w:rsidRPr="00EE35A8" w:rsidRDefault="00EF01C4" w:rsidP="00413AE8">
      <w:pPr>
        <w:pStyle w:val="NoSpacing1"/>
        <w:rPr>
          <w:rFonts w:asciiTheme="minorHAnsi" w:hAnsiTheme="minorHAnsi" w:cstheme="minorHAnsi"/>
          <w:b/>
          <w:bCs/>
          <w:sz w:val="20"/>
          <w:szCs w:val="20"/>
          <w:lang w:val="en-CA"/>
        </w:rPr>
      </w:pPr>
    </w:p>
    <w:p w14:paraId="4B8B5071" w14:textId="77777777" w:rsidR="00EF01C4" w:rsidRPr="00EE35A8" w:rsidRDefault="00EF01C4"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3A99EF85" w14:textId="77777777" w:rsidR="00EF01C4" w:rsidRPr="00EE35A8" w:rsidRDefault="00EF01C4" w:rsidP="00413AE8">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 xml:space="preserve">An ability to use appropriate knowledge and skills to identify, formulate, analyze, and solve complex engineering problems </w:t>
      </w:r>
      <w:proofErr w:type="gramStart"/>
      <w:r w:rsidRPr="00EE35A8">
        <w:rPr>
          <w:rFonts w:asciiTheme="minorHAnsi" w:hAnsiTheme="minorHAnsi" w:cstheme="minorHAnsi"/>
          <w:sz w:val="20"/>
          <w:szCs w:val="20"/>
          <w:lang w:val="en-CA"/>
        </w:rPr>
        <w:t>in order to</w:t>
      </w:r>
      <w:proofErr w:type="gramEnd"/>
      <w:r w:rsidRPr="00EE35A8">
        <w:rPr>
          <w:rFonts w:asciiTheme="minorHAnsi" w:hAnsiTheme="minorHAnsi" w:cstheme="minorHAnsi"/>
          <w:sz w:val="20"/>
          <w:szCs w:val="20"/>
          <w:lang w:val="en-CA"/>
        </w:rPr>
        <w:t xml:space="preserve"> reach substantiated conclusions.</w:t>
      </w:r>
      <w:r w:rsidRPr="00EE35A8" w:rsidDel="00EF01C4">
        <w:rPr>
          <w:rFonts w:asciiTheme="minorHAnsi" w:hAnsiTheme="minorHAnsi" w:cstheme="minorHAnsi"/>
          <w:sz w:val="20"/>
          <w:szCs w:val="20"/>
          <w:lang w:val="en-CA"/>
        </w:rPr>
        <w:t xml:space="preserve"> </w:t>
      </w:r>
    </w:p>
    <w:p w14:paraId="3E868D72" w14:textId="77777777" w:rsidR="00471952" w:rsidRPr="00EE35A8" w:rsidRDefault="00471952" w:rsidP="00413AE8">
      <w:pPr>
        <w:pStyle w:val="NoSpacing1"/>
        <w:rPr>
          <w:rFonts w:asciiTheme="minorHAnsi" w:hAnsiTheme="minorHAnsi" w:cstheme="minorHAnsi"/>
          <w:iCs/>
          <w:sz w:val="20"/>
          <w:szCs w:val="20"/>
          <w:lang w:val="en-CA"/>
        </w:rPr>
      </w:pPr>
    </w:p>
    <w:p w14:paraId="4AED16DF" w14:textId="77777777" w:rsidR="00471952" w:rsidRPr="00EE35A8" w:rsidRDefault="00471952"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15A24937" w14:textId="3E35EA7A" w:rsidR="00413AE8" w:rsidRPr="00EE35A8" w:rsidRDefault="00413AE8" w:rsidP="00413AE8">
      <w:pPr>
        <w:pStyle w:val="bullet"/>
        <w:spacing w:after="0"/>
        <w:rPr>
          <w:rFonts w:asciiTheme="minorHAnsi" w:hAnsiTheme="minorHAnsi" w:cstheme="minorHAnsi"/>
          <w:b/>
          <w:szCs w:val="20"/>
          <w:lang w:val="en-US"/>
        </w:rPr>
      </w:pPr>
    </w:p>
    <w:p w14:paraId="0493354B" w14:textId="3A6DFD16" w:rsidR="00471952" w:rsidRPr="00EE35A8" w:rsidRDefault="00413AE8" w:rsidP="00413AE8">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1E702E47" w14:textId="77777777" w:rsidR="00471952" w:rsidRPr="00EE35A8" w:rsidRDefault="00471952" w:rsidP="00413AE8">
      <w:pPr>
        <w:pStyle w:val="NoSpacing1"/>
        <w:rPr>
          <w:rFonts w:asciiTheme="minorHAnsi" w:hAnsiTheme="minorHAnsi" w:cstheme="minorHAnsi"/>
          <w:sz w:val="20"/>
          <w:szCs w:val="20"/>
          <w:lang w:val="en-CA" w:eastAsia="en-CA"/>
        </w:rPr>
      </w:pPr>
    </w:p>
    <w:p w14:paraId="50AC1DD4" w14:textId="77777777" w:rsidR="00471952" w:rsidRPr="00EE35A8" w:rsidRDefault="00471952"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6D9F6E30" w14:textId="35710DFB" w:rsidR="00413AE8" w:rsidRPr="00EE35A8" w:rsidRDefault="00413AE8" w:rsidP="00413AE8">
      <w:pPr>
        <w:pStyle w:val="bullet"/>
        <w:spacing w:after="0"/>
        <w:rPr>
          <w:rFonts w:asciiTheme="minorHAnsi" w:hAnsiTheme="minorHAnsi" w:cstheme="minorHAnsi"/>
          <w:b/>
          <w:szCs w:val="20"/>
          <w:lang w:val="en-US"/>
        </w:rPr>
      </w:pPr>
    </w:p>
    <w:p w14:paraId="76012527" w14:textId="633158AC" w:rsidR="00471952" w:rsidRPr="00EE35A8" w:rsidRDefault="00413AE8" w:rsidP="00413AE8">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24FB52E3" w14:textId="77777777" w:rsidR="00471952" w:rsidRPr="00EE35A8" w:rsidRDefault="00471952" w:rsidP="00413AE8">
      <w:pPr>
        <w:pStyle w:val="NoSpacing1"/>
        <w:rPr>
          <w:rFonts w:asciiTheme="minorHAnsi" w:hAnsiTheme="minorHAnsi" w:cstheme="minorHAnsi"/>
          <w:iCs/>
          <w:sz w:val="20"/>
          <w:szCs w:val="20"/>
          <w:lang w:val="en-CA"/>
        </w:rPr>
      </w:pPr>
    </w:p>
    <w:p w14:paraId="58A7A2E8" w14:textId="77777777" w:rsidR="00471952" w:rsidRPr="00EE35A8" w:rsidRDefault="00471952"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0AC5B93C" w14:textId="4D3230D9" w:rsidR="00413AE8" w:rsidRPr="00EE35A8" w:rsidRDefault="00413AE8" w:rsidP="00413AE8">
      <w:pPr>
        <w:pStyle w:val="bullet"/>
        <w:spacing w:after="0"/>
        <w:rPr>
          <w:rFonts w:asciiTheme="minorHAnsi" w:hAnsiTheme="minorHAnsi" w:cstheme="minorHAnsi"/>
          <w:b/>
          <w:szCs w:val="20"/>
          <w:lang w:val="en-US"/>
        </w:rPr>
      </w:pPr>
    </w:p>
    <w:p w14:paraId="32219352" w14:textId="18BB9F9F" w:rsidR="00471952" w:rsidRPr="00EE35A8" w:rsidRDefault="00413AE8" w:rsidP="00413AE8">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4D1D7FFD" w14:textId="77777777" w:rsidR="00471952" w:rsidRPr="00EE35A8" w:rsidRDefault="00471952" w:rsidP="00413AE8">
      <w:pPr>
        <w:pStyle w:val="NoSpacing1"/>
        <w:rPr>
          <w:rFonts w:asciiTheme="minorHAnsi" w:hAnsiTheme="minorHAnsi" w:cstheme="minorHAnsi"/>
          <w:sz w:val="20"/>
          <w:szCs w:val="20"/>
          <w:lang w:val="en-CA" w:eastAsia="en-CA"/>
        </w:rPr>
      </w:pPr>
    </w:p>
    <w:p w14:paraId="7FC3E685" w14:textId="77777777" w:rsidR="00471952" w:rsidRPr="00EE35A8" w:rsidRDefault="00471952" w:rsidP="00413AE8">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4D34E484" w14:textId="1988C66E" w:rsidR="00413AE8" w:rsidRPr="00EE35A8" w:rsidRDefault="00413AE8" w:rsidP="00413AE8">
      <w:pPr>
        <w:pStyle w:val="bullet"/>
        <w:spacing w:after="0"/>
        <w:rPr>
          <w:rFonts w:asciiTheme="minorHAnsi" w:hAnsiTheme="minorHAnsi" w:cstheme="minorHAnsi"/>
          <w:b/>
          <w:szCs w:val="20"/>
          <w:lang w:val="en-US"/>
        </w:rPr>
      </w:pPr>
    </w:p>
    <w:p w14:paraId="196F85D0" w14:textId="1ACBF408" w:rsidR="00471952" w:rsidRPr="00EE35A8" w:rsidRDefault="00413AE8" w:rsidP="00413AE8">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666D3C06" w14:textId="77777777" w:rsidR="00471952" w:rsidRPr="00EE35A8" w:rsidRDefault="00471952" w:rsidP="00413AE8">
      <w:pPr>
        <w:pStyle w:val="NoSpacing1"/>
        <w:rPr>
          <w:rFonts w:asciiTheme="minorHAnsi" w:hAnsiTheme="minorHAnsi" w:cstheme="minorHAnsi"/>
          <w:iCs/>
          <w:sz w:val="20"/>
          <w:szCs w:val="20"/>
          <w:lang w:val="en-CA"/>
        </w:rPr>
      </w:pPr>
    </w:p>
    <w:p w14:paraId="07A4AC9E" w14:textId="77777777" w:rsidR="00EF01C4" w:rsidRPr="00EE35A8" w:rsidRDefault="00EF01C4" w:rsidP="00E516F6">
      <w:pPr>
        <w:pStyle w:val="NoSpacing1"/>
        <w:rPr>
          <w:rFonts w:asciiTheme="minorHAnsi" w:hAnsiTheme="minorHAnsi" w:cstheme="minorHAnsi"/>
          <w:sz w:val="20"/>
          <w:szCs w:val="20"/>
          <w:lang w:val="en-CA" w:eastAsia="en-CA"/>
        </w:rPr>
      </w:pPr>
    </w:p>
    <w:p w14:paraId="1B504223"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43C71C3D" w14:textId="40896689" w:rsidR="00716992" w:rsidRPr="00EE35A8" w:rsidRDefault="00716992" w:rsidP="00413AE8">
      <w:pPr>
        <w:pStyle w:val="Heading1"/>
        <w:numPr>
          <w:ilvl w:val="0"/>
          <w:numId w:val="0"/>
        </w:numPr>
        <w:rPr>
          <w:rFonts w:asciiTheme="minorHAnsi" w:hAnsiTheme="minorHAnsi" w:cstheme="minorHAnsi"/>
          <w:b/>
          <w:sz w:val="28"/>
        </w:rPr>
      </w:pPr>
      <w:bookmarkStart w:id="9" w:name="_Toc27043631"/>
      <w:r w:rsidRPr="00EE35A8">
        <w:rPr>
          <w:rFonts w:asciiTheme="minorHAnsi" w:hAnsiTheme="minorHAnsi" w:cstheme="minorHAnsi"/>
          <w:b/>
          <w:sz w:val="28"/>
        </w:rPr>
        <w:lastRenderedPageBreak/>
        <w:t>Graduate attribute #</w:t>
      </w:r>
      <w:r w:rsidR="009C181A" w:rsidRPr="00EE35A8">
        <w:rPr>
          <w:rFonts w:asciiTheme="minorHAnsi" w:hAnsiTheme="minorHAnsi" w:cstheme="minorHAnsi"/>
          <w:b/>
          <w:sz w:val="28"/>
        </w:rPr>
        <w:t xml:space="preserve"> 3</w:t>
      </w:r>
      <w:r w:rsidR="00FD0D20" w:rsidRPr="00EE35A8">
        <w:rPr>
          <w:rFonts w:asciiTheme="minorHAnsi" w:hAnsiTheme="minorHAnsi" w:cstheme="minorHAnsi"/>
          <w:b/>
          <w:sz w:val="28"/>
        </w:rPr>
        <w:t xml:space="preserve"> – </w:t>
      </w:r>
      <w:r w:rsidR="009C181A" w:rsidRPr="00EE35A8">
        <w:rPr>
          <w:rFonts w:asciiTheme="minorHAnsi" w:hAnsiTheme="minorHAnsi" w:cstheme="minorHAnsi"/>
          <w:b/>
          <w:sz w:val="28"/>
        </w:rPr>
        <w:t>Investigation</w:t>
      </w:r>
      <w:bookmarkEnd w:id="9"/>
    </w:p>
    <w:p w14:paraId="489327E7" w14:textId="77777777" w:rsidR="00716992" w:rsidRPr="00EE35A8" w:rsidRDefault="00716992" w:rsidP="00413AE8">
      <w:pPr>
        <w:pStyle w:val="NoSpacing1"/>
        <w:rPr>
          <w:rFonts w:asciiTheme="minorHAnsi" w:hAnsiTheme="minorHAnsi" w:cstheme="minorHAnsi"/>
          <w:b/>
          <w:bCs/>
          <w:sz w:val="20"/>
          <w:szCs w:val="20"/>
          <w:lang w:val="en-CA"/>
        </w:rPr>
      </w:pPr>
    </w:p>
    <w:p w14:paraId="506E974B" w14:textId="77777777" w:rsidR="00E26C48"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3DAEF1F0" w14:textId="77777777" w:rsidR="00716992" w:rsidRPr="00EE35A8" w:rsidRDefault="009C181A" w:rsidP="00CA4C2B">
      <w:pPr>
        <w:pStyle w:val="NoSpacing1"/>
        <w:jc w:val="both"/>
        <w:rPr>
          <w:rFonts w:asciiTheme="minorHAnsi" w:hAnsiTheme="minorHAnsi" w:cstheme="minorHAnsi"/>
          <w:b/>
          <w:bCs/>
          <w:sz w:val="20"/>
          <w:szCs w:val="20"/>
          <w:lang w:val="en-CA"/>
        </w:rPr>
      </w:pPr>
      <w:r w:rsidRPr="00EE35A8">
        <w:rPr>
          <w:rFonts w:asciiTheme="minorHAnsi" w:hAnsiTheme="minorHAnsi" w:cstheme="minorHAnsi"/>
          <w:sz w:val="20"/>
          <w:szCs w:val="20"/>
          <w:lang w:val="en-CA"/>
        </w:rPr>
        <w:t xml:space="preserve">An ability to conduct investigations of complex problems by methods that include appropriate experiments, analysis and interpretation of data, and synthesis of information </w:t>
      </w:r>
      <w:proofErr w:type="gramStart"/>
      <w:r w:rsidRPr="00EE35A8">
        <w:rPr>
          <w:rFonts w:asciiTheme="minorHAnsi" w:hAnsiTheme="minorHAnsi" w:cstheme="minorHAnsi"/>
          <w:sz w:val="20"/>
          <w:szCs w:val="20"/>
          <w:lang w:val="en-CA"/>
        </w:rPr>
        <w:t>in order to</w:t>
      </w:r>
      <w:proofErr w:type="gramEnd"/>
      <w:r w:rsidRPr="00EE35A8">
        <w:rPr>
          <w:rFonts w:asciiTheme="minorHAnsi" w:hAnsiTheme="minorHAnsi" w:cstheme="minorHAnsi"/>
          <w:sz w:val="20"/>
          <w:szCs w:val="20"/>
          <w:lang w:val="en-CA"/>
        </w:rPr>
        <w:t xml:space="preserve"> reach valid conclusions.</w:t>
      </w:r>
    </w:p>
    <w:p w14:paraId="7B8447EB" w14:textId="77777777" w:rsidR="00716992" w:rsidRPr="00EE35A8" w:rsidRDefault="00716992" w:rsidP="00413AE8">
      <w:pPr>
        <w:pStyle w:val="NoSpacing1"/>
        <w:rPr>
          <w:rFonts w:asciiTheme="minorHAnsi" w:hAnsiTheme="minorHAnsi" w:cstheme="minorHAnsi"/>
          <w:b/>
          <w:bCs/>
          <w:sz w:val="20"/>
          <w:szCs w:val="20"/>
          <w:lang w:val="en-CA"/>
        </w:rPr>
      </w:pPr>
    </w:p>
    <w:p w14:paraId="710601D8"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0E81A01A" w14:textId="2F313C62" w:rsidR="00A177CB" w:rsidRPr="00EE35A8" w:rsidRDefault="00A177CB" w:rsidP="00A177CB">
      <w:pPr>
        <w:pStyle w:val="bullet"/>
        <w:spacing w:after="0"/>
        <w:rPr>
          <w:rFonts w:asciiTheme="minorHAnsi" w:hAnsiTheme="minorHAnsi" w:cstheme="minorHAnsi"/>
          <w:b/>
          <w:szCs w:val="20"/>
          <w:lang w:val="en-US"/>
        </w:rPr>
      </w:pPr>
    </w:p>
    <w:p w14:paraId="1DE7B6D3"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5D5D8B07" w14:textId="77777777" w:rsidR="00A177CB" w:rsidRPr="00EE35A8" w:rsidRDefault="00A177CB" w:rsidP="00A177CB">
      <w:pPr>
        <w:pStyle w:val="NoSpacing1"/>
        <w:rPr>
          <w:rFonts w:asciiTheme="minorHAnsi" w:hAnsiTheme="minorHAnsi" w:cstheme="minorHAnsi"/>
          <w:sz w:val="20"/>
          <w:szCs w:val="20"/>
          <w:lang w:val="en-CA" w:eastAsia="en-CA"/>
        </w:rPr>
      </w:pPr>
    </w:p>
    <w:p w14:paraId="68AB653B"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12577289" w14:textId="0EE64DF3" w:rsidR="00A177CB" w:rsidRPr="00EE35A8" w:rsidRDefault="00A177CB" w:rsidP="00A177CB">
      <w:pPr>
        <w:pStyle w:val="bullet"/>
        <w:spacing w:after="0"/>
        <w:rPr>
          <w:rFonts w:asciiTheme="minorHAnsi" w:hAnsiTheme="minorHAnsi" w:cstheme="minorHAnsi"/>
          <w:b/>
          <w:szCs w:val="20"/>
          <w:lang w:val="en-US"/>
        </w:rPr>
      </w:pPr>
    </w:p>
    <w:p w14:paraId="3FD1AD0A"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69E8261B" w14:textId="77777777" w:rsidR="00A177CB" w:rsidRPr="00EE35A8" w:rsidRDefault="00A177CB" w:rsidP="00A177CB">
      <w:pPr>
        <w:pStyle w:val="NoSpacing1"/>
        <w:rPr>
          <w:rFonts w:asciiTheme="minorHAnsi" w:hAnsiTheme="minorHAnsi" w:cstheme="minorHAnsi"/>
          <w:iCs/>
          <w:sz w:val="20"/>
          <w:szCs w:val="20"/>
          <w:lang w:val="en-CA"/>
        </w:rPr>
      </w:pPr>
    </w:p>
    <w:p w14:paraId="0A0AD2F9"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5C4C42EB" w14:textId="34492EA8" w:rsidR="00A177CB" w:rsidRPr="00EE35A8" w:rsidRDefault="00A177CB" w:rsidP="00A177CB">
      <w:pPr>
        <w:pStyle w:val="bullet"/>
        <w:spacing w:after="0"/>
        <w:rPr>
          <w:rFonts w:asciiTheme="minorHAnsi" w:hAnsiTheme="minorHAnsi" w:cstheme="minorHAnsi"/>
          <w:b/>
          <w:szCs w:val="20"/>
          <w:lang w:val="en-US"/>
        </w:rPr>
      </w:pPr>
    </w:p>
    <w:p w14:paraId="74B00E81"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2129629A" w14:textId="77777777" w:rsidR="00A177CB" w:rsidRPr="00EE35A8" w:rsidRDefault="00A177CB" w:rsidP="00A177CB">
      <w:pPr>
        <w:pStyle w:val="NoSpacing1"/>
        <w:rPr>
          <w:rFonts w:asciiTheme="minorHAnsi" w:hAnsiTheme="minorHAnsi" w:cstheme="minorHAnsi"/>
          <w:sz w:val="20"/>
          <w:szCs w:val="20"/>
          <w:lang w:val="en-CA" w:eastAsia="en-CA"/>
        </w:rPr>
      </w:pPr>
    </w:p>
    <w:p w14:paraId="4BB86B9C"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7D052C51" w14:textId="768FB287" w:rsidR="00A177CB" w:rsidRPr="00EE35A8" w:rsidRDefault="00A177CB" w:rsidP="00A177CB">
      <w:pPr>
        <w:pStyle w:val="bullet"/>
        <w:spacing w:after="0"/>
        <w:rPr>
          <w:rFonts w:asciiTheme="minorHAnsi" w:hAnsiTheme="minorHAnsi" w:cstheme="minorHAnsi"/>
          <w:b/>
          <w:szCs w:val="20"/>
          <w:lang w:val="en-US"/>
        </w:rPr>
      </w:pPr>
    </w:p>
    <w:p w14:paraId="321DD73F" w14:textId="79721E5C" w:rsidR="00471952" w:rsidRPr="00EE35A8" w:rsidRDefault="00A177CB" w:rsidP="00A177CB">
      <w:pPr>
        <w:pStyle w:val="NoSpacing1"/>
        <w:rPr>
          <w:rFonts w:asciiTheme="minorHAnsi" w:hAnsiTheme="minorHAnsi" w:cstheme="minorHAnsi"/>
          <w:sz w:val="20"/>
          <w:szCs w:val="20"/>
        </w:rPr>
      </w:pPr>
      <w:r w:rsidRPr="00EE35A8">
        <w:rPr>
          <w:rFonts w:asciiTheme="minorHAnsi" w:hAnsiTheme="minorHAnsi" w:cstheme="minorHAnsi"/>
          <w:sz w:val="20"/>
          <w:szCs w:val="20"/>
        </w:rPr>
        <w:t>{Response text}</w:t>
      </w:r>
    </w:p>
    <w:p w14:paraId="2A0395ED" w14:textId="77777777" w:rsidR="00A177CB" w:rsidRPr="00EE35A8" w:rsidRDefault="00A177CB" w:rsidP="00A177CB">
      <w:pPr>
        <w:pStyle w:val="NoSpacing1"/>
        <w:rPr>
          <w:rFonts w:asciiTheme="minorHAnsi" w:hAnsiTheme="minorHAnsi" w:cstheme="minorHAnsi"/>
          <w:iCs/>
          <w:sz w:val="20"/>
          <w:szCs w:val="20"/>
          <w:lang w:val="en-CA"/>
        </w:rPr>
      </w:pPr>
    </w:p>
    <w:p w14:paraId="3DD74DC0" w14:textId="77777777" w:rsidR="00471952" w:rsidRPr="00EE35A8" w:rsidRDefault="00471952" w:rsidP="00413AE8">
      <w:pPr>
        <w:pStyle w:val="NoSpacing1"/>
        <w:rPr>
          <w:rFonts w:asciiTheme="minorHAnsi" w:hAnsiTheme="minorHAnsi" w:cstheme="minorHAnsi"/>
          <w:iCs/>
          <w:sz w:val="20"/>
          <w:szCs w:val="20"/>
          <w:lang w:val="en-CA"/>
        </w:rPr>
      </w:pPr>
    </w:p>
    <w:p w14:paraId="07CE8BA1" w14:textId="77777777" w:rsidR="00EF01C4" w:rsidRPr="00EE35A8" w:rsidRDefault="00EF01C4" w:rsidP="00413AE8">
      <w:pPr>
        <w:pStyle w:val="NoSpacing1"/>
        <w:rPr>
          <w:rFonts w:asciiTheme="minorHAnsi" w:hAnsiTheme="minorHAnsi" w:cstheme="minorHAnsi"/>
          <w:sz w:val="20"/>
          <w:szCs w:val="20"/>
          <w:lang w:val="en-CA" w:eastAsia="en-CA"/>
        </w:rPr>
      </w:pPr>
    </w:p>
    <w:p w14:paraId="19CF60E7" w14:textId="77777777" w:rsidR="00716992" w:rsidRPr="00EE35A8" w:rsidRDefault="00716992" w:rsidP="00413AE8">
      <w:pPr>
        <w:pStyle w:val="NoSpacing1"/>
        <w:rPr>
          <w:rFonts w:asciiTheme="minorHAnsi" w:hAnsiTheme="minorHAnsi" w:cstheme="minorHAnsi"/>
          <w:sz w:val="20"/>
          <w:szCs w:val="20"/>
          <w:lang w:val="en-CA" w:eastAsia="en-CA"/>
        </w:rPr>
      </w:pPr>
    </w:p>
    <w:p w14:paraId="736AB100"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43C54759" w14:textId="2C9A667E" w:rsidR="00716992" w:rsidRPr="00EE35A8" w:rsidRDefault="00716992" w:rsidP="00FD0D20">
      <w:pPr>
        <w:pStyle w:val="Heading1"/>
        <w:numPr>
          <w:ilvl w:val="0"/>
          <w:numId w:val="0"/>
        </w:numPr>
        <w:ind w:left="360" w:hanging="360"/>
        <w:rPr>
          <w:rFonts w:asciiTheme="minorHAnsi" w:hAnsiTheme="minorHAnsi" w:cstheme="minorHAnsi"/>
          <w:b/>
          <w:sz w:val="28"/>
        </w:rPr>
      </w:pPr>
      <w:bookmarkStart w:id="10" w:name="_Toc27043632"/>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w:t>
      </w:r>
      <w:r w:rsidR="009C181A" w:rsidRPr="00EE35A8">
        <w:rPr>
          <w:rFonts w:asciiTheme="minorHAnsi" w:hAnsiTheme="minorHAnsi" w:cstheme="minorHAnsi"/>
          <w:b/>
          <w:sz w:val="28"/>
        </w:rPr>
        <w:t>4</w:t>
      </w:r>
      <w:r w:rsidR="00FD0D20" w:rsidRPr="00EE35A8">
        <w:rPr>
          <w:rFonts w:asciiTheme="minorHAnsi" w:hAnsiTheme="minorHAnsi" w:cstheme="minorHAnsi"/>
          <w:b/>
          <w:sz w:val="28"/>
        </w:rPr>
        <w:t xml:space="preserve"> – </w:t>
      </w:r>
      <w:r w:rsidR="009C181A" w:rsidRPr="00EE35A8">
        <w:rPr>
          <w:rFonts w:asciiTheme="minorHAnsi" w:hAnsiTheme="minorHAnsi" w:cstheme="minorHAnsi"/>
          <w:b/>
          <w:sz w:val="28"/>
        </w:rPr>
        <w:t>Design</w:t>
      </w:r>
      <w:bookmarkEnd w:id="10"/>
    </w:p>
    <w:p w14:paraId="024EFB7A" w14:textId="77777777" w:rsidR="00716992" w:rsidRPr="00EE35A8" w:rsidRDefault="00716992" w:rsidP="00413AE8">
      <w:pPr>
        <w:pStyle w:val="NoSpacing1"/>
        <w:rPr>
          <w:rFonts w:asciiTheme="minorHAnsi" w:hAnsiTheme="minorHAnsi" w:cstheme="minorHAnsi"/>
          <w:b/>
          <w:bCs/>
          <w:sz w:val="20"/>
          <w:szCs w:val="20"/>
          <w:lang w:val="en-CA"/>
        </w:rPr>
      </w:pPr>
    </w:p>
    <w:p w14:paraId="2B121824" w14:textId="77777777" w:rsidR="00E26C48"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7034E5FC" w14:textId="77777777" w:rsidR="00716992" w:rsidRPr="00CA4C2B" w:rsidRDefault="009C181A"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 xml:space="preserve">An ability to design solutions for complex, open-ended engineering problems and to design systems, components or processes that meet specified needs with appropriate attention to health and safety risks, applicable standards, and economic, environmental, </w:t>
      </w:r>
      <w:proofErr w:type="gramStart"/>
      <w:r w:rsidRPr="00EE35A8">
        <w:rPr>
          <w:rFonts w:asciiTheme="minorHAnsi" w:hAnsiTheme="minorHAnsi" w:cstheme="minorHAnsi"/>
          <w:sz w:val="20"/>
          <w:szCs w:val="20"/>
          <w:lang w:val="en-CA"/>
        </w:rPr>
        <w:t>cultural</w:t>
      </w:r>
      <w:proofErr w:type="gramEnd"/>
      <w:r w:rsidRPr="00EE35A8">
        <w:rPr>
          <w:rFonts w:asciiTheme="minorHAnsi" w:hAnsiTheme="minorHAnsi" w:cstheme="minorHAnsi"/>
          <w:sz w:val="20"/>
          <w:szCs w:val="20"/>
          <w:lang w:val="en-CA"/>
        </w:rPr>
        <w:t xml:space="preserve"> and societal considerations.</w:t>
      </w:r>
    </w:p>
    <w:p w14:paraId="3867DB46" w14:textId="77777777" w:rsidR="00716992" w:rsidRPr="00CA4C2B" w:rsidRDefault="00716992" w:rsidP="00CA4C2B">
      <w:pPr>
        <w:pStyle w:val="NoSpacing1"/>
        <w:jc w:val="both"/>
        <w:rPr>
          <w:rFonts w:asciiTheme="minorHAnsi" w:hAnsiTheme="minorHAnsi" w:cstheme="minorHAnsi"/>
          <w:sz w:val="20"/>
          <w:szCs w:val="20"/>
          <w:lang w:val="en-CA"/>
        </w:rPr>
      </w:pPr>
    </w:p>
    <w:p w14:paraId="5F15342D"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4B7F80D5" w14:textId="01C0DA89" w:rsidR="00A177CB" w:rsidRPr="00EE35A8" w:rsidRDefault="00A177CB" w:rsidP="00A177CB">
      <w:pPr>
        <w:pStyle w:val="bullet"/>
        <w:spacing w:after="0"/>
        <w:rPr>
          <w:rFonts w:asciiTheme="minorHAnsi" w:hAnsiTheme="minorHAnsi" w:cstheme="minorHAnsi"/>
          <w:b/>
          <w:szCs w:val="20"/>
          <w:lang w:val="en-US"/>
        </w:rPr>
      </w:pPr>
    </w:p>
    <w:p w14:paraId="757E4717"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087A23C9" w14:textId="77777777" w:rsidR="00A177CB" w:rsidRPr="00EE35A8" w:rsidRDefault="00A177CB" w:rsidP="00A177CB">
      <w:pPr>
        <w:pStyle w:val="NoSpacing1"/>
        <w:rPr>
          <w:rFonts w:asciiTheme="minorHAnsi" w:hAnsiTheme="minorHAnsi" w:cstheme="minorHAnsi"/>
          <w:sz w:val="20"/>
          <w:szCs w:val="20"/>
          <w:lang w:val="en-CA" w:eastAsia="en-CA"/>
        </w:rPr>
      </w:pPr>
    </w:p>
    <w:p w14:paraId="50BB952F"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47570AA2" w14:textId="5E8C660D" w:rsidR="00A177CB" w:rsidRPr="00EE35A8" w:rsidRDefault="00A177CB" w:rsidP="00A177CB">
      <w:pPr>
        <w:pStyle w:val="bullet"/>
        <w:spacing w:after="0"/>
        <w:rPr>
          <w:rFonts w:asciiTheme="minorHAnsi" w:hAnsiTheme="minorHAnsi" w:cstheme="minorHAnsi"/>
          <w:b/>
          <w:szCs w:val="20"/>
          <w:lang w:val="en-US"/>
        </w:rPr>
      </w:pPr>
    </w:p>
    <w:p w14:paraId="713FCB88"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377002B7" w14:textId="77777777" w:rsidR="00A177CB" w:rsidRPr="00EE35A8" w:rsidRDefault="00A177CB" w:rsidP="00A177CB">
      <w:pPr>
        <w:pStyle w:val="NoSpacing1"/>
        <w:rPr>
          <w:rFonts w:asciiTheme="minorHAnsi" w:hAnsiTheme="minorHAnsi" w:cstheme="minorHAnsi"/>
          <w:iCs/>
          <w:sz w:val="20"/>
          <w:szCs w:val="20"/>
          <w:lang w:val="en-CA"/>
        </w:rPr>
      </w:pPr>
    </w:p>
    <w:p w14:paraId="5F24E5F1"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259648FC" w14:textId="4B33E7FA" w:rsidR="00A177CB" w:rsidRPr="00EE35A8" w:rsidRDefault="00A177CB" w:rsidP="00A177CB">
      <w:pPr>
        <w:pStyle w:val="bullet"/>
        <w:spacing w:after="0"/>
        <w:rPr>
          <w:rFonts w:asciiTheme="minorHAnsi" w:hAnsiTheme="minorHAnsi" w:cstheme="minorHAnsi"/>
          <w:b/>
          <w:szCs w:val="20"/>
          <w:lang w:val="en-US"/>
        </w:rPr>
      </w:pPr>
    </w:p>
    <w:p w14:paraId="117ABDBF"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2CCE05D4" w14:textId="77777777" w:rsidR="00A177CB" w:rsidRPr="00EE35A8" w:rsidRDefault="00A177CB" w:rsidP="00A177CB">
      <w:pPr>
        <w:pStyle w:val="NoSpacing1"/>
        <w:rPr>
          <w:rFonts w:asciiTheme="minorHAnsi" w:hAnsiTheme="minorHAnsi" w:cstheme="minorHAnsi"/>
          <w:sz w:val="20"/>
          <w:szCs w:val="20"/>
          <w:lang w:val="en-CA" w:eastAsia="en-CA"/>
        </w:rPr>
      </w:pPr>
    </w:p>
    <w:p w14:paraId="76C26DC1"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1BF979DB" w14:textId="215737D7" w:rsidR="00A177CB" w:rsidRPr="00EE35A8" w:rsidRDefault="00A177CB" w:rsidP="00A177CB">
      <w:pPr>
        <w:pStyle w:val="bullet"/>
        <w:spacing w:after="0"/>
        <w:rPr>
          <w:rFonts w:asciiTheme="minorHAnsi" w:hAnsiTheme="minorHAnsi" w:cstheme="minorHAnsi"/>
          <w:b/>
          <w:szCs w:val="20"/>
          <w:lang w:val="en-US"/>
        </w:rPr>
      </w:pPr>
    </w:p>
    <w:p w14:paraId="5BAEEBC8" w14:textId="4CC47A09" w:rsidR="00471952"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60984041" w14:textId="77777777" w:rsidR="00471952" w:rsidRPr="00EE35A8" w:rsidRDefault="00471952" w:rsidP="00413AE8">
      <w:pPr>
        <w:pStyle w:val="NoSpacing1"/>
        <w:rPr>
          <w:rFonts w:asciiTheme="minorHAnsi" w:hAnsiTheme="minorHAnsi" w:cstheme="minorHAnsi"/>
          <w:iCs/>
          <w:sz w:val="20"/>
          <w:szCs w:val="20"/>
          <w:lang w:val="en-CA"/>
        </w:rPr>
      </w:pPr>
    </w:p>
    <w:p w14:paraId="56C5A5C6"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69382306" w14:textId="31A5FB5B" w:rsidR="00716992" w:rsidRPr="00EE35A8" w:rsidRDefault="00716992" w:rsidP="00413AE8">
      <w:pPr>
        <w:pStyle w:val="Heading1"/>
        <w:numPr>
          <w:ilvl w:val="0"/>
          <w:numId w:val="0"/>
        </w:numPr>
        <w:rPr>
          <w:rFonts w:asciiTheme="minorHAnsi" w:hAnsiTheme="minorHAnsi" w:cstheme="minorHAnsi"/>
          <w:b/>
          <w:sz w:val="28"/>
        </w:rPr>
      </w:pPr>
      <w:bookmarkStart w:id="11" w:name="_Toc27043633"/>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5</w:t>
      </w:r>
      <w:r w:rsidR="00FD0D20" w:rsidRPr="00EE35A8">
        <w:rPr>
          <w:rFonts w:asciiTheme="minorHAnsi" w:hAnsiTheme="minorHAnsi" w:cstheme="minorHAnsi"/>
          <w:b/>
          <w:sz w:val="28"/>
        </w:rPr>
        <w:t xml:space="preserve"> – </w:t>
      </w:r>
      <w:r w:rsidR="00E26C48" w:rsidRPr="00EE35A8">
        <w:rPr>
          <w:rFonts w:asciiTheme="minorHAnsi" w:hAnsiTheme="minorHAnsi" w:cstheme="minorHAnsi"/>
          <w:b/>
          <w:sz w:val="28"/>
        </w:rPr>
        <w:t>Use of engineering tools</w:t>
      </w:r>
      <w:bookmarkEnd w:id="11"/>
    </w:p>
    <w:p w14:paraId="29A48C13" w14:textId="77777777" w:rsidR="00716992" w:rsidRPr="00EE35A8" w:rsidRDefault="00716992" w:rsidP="00413AE8">
      <w:pPr>
        <w:pStyle w:val="NoSpacing1"/>
        <w:rPr>
          <w:rFonts w:asciiTheme="minorHAnsi" w:hAnsiTheme="minorHAnsi" w:cstheme="minorHAnsi"/>
          <w:b/>
          <w:bCs/>
          <w:sz w:val="20"/>
          <w:szCs w:val="20"/>
          <w:lang w:val="en-CA"/>
        </w:rPr>
      </w:pPr>
    </w:p>
    <w:p w14:paraId="289E8826" w14:textId="77777777" w:rsidR="00E26C48"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64D9EC13" w14:textId="77777777" w:rsidR="00716992" w:rsidRPr="00EE35A8"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An ability to create, select, apply, adapt, and extend appropriate tech</w:t>
      </w:r>
      <w:r w:rsidRPr="00EE35A8">
        <w:rPr>
          <w:rFonts w:asciiTheme="minorHAnsi" w:hAnsiTheme="minorHAnsi" w:cstheme="minorHAnsi"/>
          <w:sz w:val="20"/>
          <w:szCs w:val="20"/>
          <w:lang w:val="en-CA"/>
        </w:rPr>
        <w:softHyphen/>
        <w:t>niques, resources, and modern engineering tools to a range of engineering activities, from simple to complex, with an understanding of the associated limitations.</w:t>
      </w:r>
    </w:p>
    <w:p w14:paraId="17427FAE" w14:textId="77777777" w:rsidR="00DC2AB4" w:rsidRPr="00EE35A8" w:rsidRDefault="00DC2AB4" w:rsidP="00413AE8">
      <w:pPr>
        <w:pStyle w:val="NoSpacing1"/>
        <w:rPr>
          <w:rFonts w:asciiTheme="minorHAnsi" w:hAnsiTheme="minorHAnsi" w:cstheme="minorHAnsi"/>
          <w:sz w:val="20"/>
          <w:szCs w:val="20"/>
          <w:lang w:val="en-CA"/>
        </w:rPr>
      </w:pPr>
    </w:p>
    <w:p w14:paraId="77758F0B"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73FD8B55" w14:textId="2A05FAAA" w:rsidR="00A177CB" w:rsidRPr="00EE35A8" w:rsidRDefault="00A177CB" w:rsidP="00A177CB">
      <w:pPr>
        <w:pStyle w:val="bullet"/>
        <w:spacing w:after="0"/>
        <w:rPr>
          <w:rFonts w:asciiTheme="minorHAnsi" w:hAnsiTheme="minorHAnsi" w:cstheme="minorHAnsi"/>
          <w:b/>
          <w:szCs w:val="20"/>
          <w:lang w:val="en-US"/>
        </w:rPr>
      </w:pPr>
    </w:p>
    <w:p w14:paraId="60D74346"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3D3CB6F6" w14:textId="77777777" w:rsidR="00A177CB" w:rsidRPr="00EE35A8" w:rsidRDefault="00A177CB" w:rsidP="00A177CB">
      <w:pPr>
        <w:pStyle w:val="NoSpacing1"/>
        <w:rPr>
          <w:rFonts w:asciiTheme="minorHAnsi" w:hAnsiTheme="minorHAnsi" w:cstheme="minorHAnsi"/>
          <w:sz w:val="20"/>
          <w:szCs w:val="20"/>
          <w:lang w:val="en-CA" w:eastAsia="en-CA"/>
        </w:rPr>
      </w:pPr>
    </w:p>
    <w:p w14:paraId="5D43CFBC"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0D854D5F" w14:textId="426E1124" w:rsidR="00A177CB" w:rsidRPr="00EE35A8" w:rsidRDefault="00A177CB" w:rsidP="00A177CB">
      <w:pPr>
        <w:pStyle w:val="bullet"/>
        <w:spacing w:after="0"/>
        <w:rPr>
          <w:rFonts w:asciiTheme="minorHAnsi" w:hAnsiTheme="minorHAnsi" w:cstheme="minorHAnsi"/>
          <w:b/>
          <w:szCs w:val="20"/>
          <w:lang w:val="en-US"/>
        </w:rPr>
      </w:pPr>
    </w:p>
    <w:p w14:paraId="4DF5E278"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6CFDEED5" w14:textId="77777777" w:rsidR="00A177CB" w:rsidRPr="00EE35A8" w:rsidRDefault="00A177CB" w:rsidP="00A177CB">
      <w:pPr>
        <w:pStyle w:val="NoSpacing1"/>
        <w:rPr>
          <w:rFonts w:asciiTheme="minorHAnsi" w:hAnsiTheme="minorHAnsi" w:cstheme="minorHAnsi"/>
          <w:iCs/>
          <w:sz w:val="20"/>
          <w:szCs w:val="20"/>
          <w:lang w:val="en-CA"/>
        </w:rPr>
      </w:pPr>
    </w:p>
    <w:p w14:paraId="64C04807"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3F982F0D" w14:textId="13947390" w:rsidR="00A177CB" w:rsidRPr="00EE35A8" w:rsidRDefault="00A177CB" w:rsidP="00A177CB">
      <w:pPr>
        <w:pStyle w:val="bullet"/>
        <w:spacing w:after="0"/>
        <w:rPr>
          <w:rFonts w:asciiTheme="minorHAnsi" w:hAnsiTheme="minorHAnsi" w:cstheme="minorHAnsi"/>
          <w:b/>
          <w:szCs w:val="20"/>
          <w:lang w:val="en-US"/>
        </w:rPr>
      </w:pPr>
    </w:p>
    <w:p w14:paraId="4C51DEE3"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7BE08A25" w14:textId="77777777" w:rsidR="00A177CB" w:rsidRPr="00EE35A8" w:rsidRDefault="00A177CB" w:rsidP="00A177CB">
      <w:pPr>
        <w:pStyle w:val="NoSpacing1"/>
        <w:rPr>
          <w:rFonts w:asciiTheme="minorHAnsi" w:hAnsiTheme="minorHAnsi" w:cstheme="minorHAnsi"/>
          <w:sz w:val="20"/>
          <w:szCs w:val="20"/>
          <w:lang w:val="en-CA" w:eastAsia="en-CA"/>
        </w:rPr>
      </w:pPr>
    </w:p>
    <w:p w14:paraId="7020ABEB"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30704797" w14:textId="41221ADA" w:rsidR="00A177CB" w:rsidRPr="00EE35A8" w:rsidRDefault="00A177CB" w:rsidP="00A177CB">
      <w:pPr>
        <w:pStyle w:val="bullet"/>
        <w:spacing w:after="0"/>
        <w:rPr>
          <w:rFonts w:asciiTheme="minorHAnsi" w:hAnsiTheme="minorHAnsi" w:cstheme="minorHAnsi"/>
          <w:b/>
          <w:szCs w:val="20"/>
          <w:lang w:val="en-US"/>
        </w:rPr>
      </w:pPr>
    </w:p>
    <w:p w14:paraId="6B743E4F" w14:textId="1DA03308" w:rsidR="00471952" w:rsidRPr="00EE35A8" w:rsidRDefault="00A177CB" w:rsidP="00A177CB">
      <w:pPr>
        <w:pStyle w:val="NoSpacing1"/>
        <w:rPr>
          <w:rFonts w:asciiTheme="minorHAnsi" w:hAnsiTheme="minorHAnsi" w:cstheme="minorHAnsi"/>
          <w:sz w:val="20"/>
          <w:szCs w:val="20"/>
        </w:rPr>
      </w:pPr>
      <w:r w:rsidRPr="00EE35A8">
        <w:rPr>
          <w:rFonts w:asciiTheme="minorHAnsi" w:hAnsiTheme="minorHAnsi" w:cstheme="minorHAnsi"/>
          <w:sz w:val="20"/>
          <w:szCs w:val="20"/>
        </w:rPr>
        <w:t>{Response text}</w:t>
      </w:r>
    </w:p>
    <w:p w14:paraId="25D285CF" w14:textId="77777777" w:rsidR="00A177CB" w:rsidRPr="00EE35A8" w:rsidRDefault="00A177CB" w:rsidP="00A177CB">
      <w:pPr>
        <w:pStyle w:val="NoSpacing1"/>
        <w:rPr>
          <w:rFonts w:asciiTheme="minorHAnsi" w:hAnsiTheme="minorHAnsi" w:cstheme="minorHAnsi"/>
          <w:iCs/>
          <w:sz w:val="20"/>
          <w:szCs w:val="20"/>
          <w:lang w:val="en-CA"/>
        </w:rPr>
      </w:pPr>
    </w:p>
    <w:p w14:paraId="65875901" w14:textId="77777777" w:rsidR="00471952" w:rsidRPr="00EE35A8" w:rsidRDefault="00471952" w:rsidP="00413AE8">
      <w:pPr>
        <w:pStyle w:val="NoSpacing1"/>
        <w:rPr>
          <w:rFonts w:asciiTheme="minorHAnsi" w:hAnsiTheme="minorHAnsi" w:cstheme="minorHAnsi"/>
          <w:iCs/>
          <w:sz w:val="20"/>
          <w:szCs w:val="20"/>
          <w:lang w:val="en-CA"/>
        </w:rPr>
      </w:pPr>
    </w:p>
    <w:p w14:paraId="146E6265" w14:textId="77777777" w:rsidR="00716992" w:rsidRPr="00EE35A8" w:rsidRDefault="00716992" w:rsidP="00413AE8">
      <w:pPr>
        <w:pStyle w:val="NoSpacing1"/>
        <w:ind w:left="720"/>
        <w:rPr>
          <w:rFonts w:asciiTheme="minorHAnsi" w:hAnsiTheme="minorHAnsi" w:cstheme="minorHAnsi"/>
          <w:sz w:val="20"/>
          <w:szCs w:val="20"/>
          <w:lang w:val="en-CA" w:eastAsia="en-CA"/>
        </w:rPr>
      </w:pPr>
    </w:p>
    <w:p w14:paraId="5696A12D"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69C166CD" w14:textId="72F0CE4D" w:rsidR="00716992" w:rsidRPr="00EE35A8" w:rsidRDefault="00716992" w:rsidP="00413AE8">
      <w:pPr>
        <w:pStyle w:val="Heading1"/>
        <w:numPr>
          <w:ilvl w:val="0"/>
          <w:numId w:val="0"/>
        </w:numPr>
        <w:rPr>
          <w:rFonts w:asciiTheme="minorHAnsi" w:hAnsiTheme="minorHAnsi" w:cstheme="minorHAnsi"/>
          <w:b/>
          <w:sz w:val="28"/>
        </w:rPr>
      </w:pPr>
      <w:bookmarkStart w:id="12" w:name="_Toc27043634"/>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6</w:t>
      </w:r>
      <w:r w:rsidRPr="00EE35A8">
        <w:rPr>
          <w:rFonts w:asciiTheme="minorHAnsi" w:hAnsiTheme="minorHAnsi" w:cstheme="minorHAnsi"/>
          <w:b/>
          <w:sz w:val="28"/>
        </w:rPr>
        <w:t xml:space="preserve"> </w:t>
      </w:r>
      <w:r w:rsidR="00FD0D20" w:rsidRPr="00EE35A8">
        <w:rPr>
          <w:rFonts w:asciiTheme="minorHAnsi" w:hAnsiTheme="minorHAnsi" w:cstheme="minorHAnsi"/>
          <w:b/>
          <w:sz w:val="28"/>
        </w:rPr>
        <w:t xml:space="preserve">– </w:t>
      </w:r>
      <w:r w:rsidR="00E26C48" w:rsidRPr="00EE35A8">
        <w:rPr>
          <w:rFonts w:asciiTheme="minorHAnsi" w:hAnsiTheme="minorHAnsi" w:cstheme="minorHAnsi"/>
          <w:b/>
          <w:sz w:val="28"/>
        </w:rPr>
        <w:t xml:space="preserve">Individual and </w:t>
      </w:r>
      <w:proofErr w:type="gramStart"/>
      <w:r w:rsidR="00E26C48" w:rsidRPr="00EE35A8">
        <w:rPr>
          <w:rFonts w:asciiTheme="minorHAnsi" w:hAnsiTheme="minorHAnsi" w:cstheme="minorHAnsi"/>
          <w:b/>
          <w:sz w:val="28"/>
        </w:rPr>
        <w:t>team work</w:t>
      </w:r>
      <w:bookmarkEnd w:id="12"/>
      <w:proofErr w:type="gramEnd"/>
    </w:p>
    <w:p w14:paraId="3B91A376" w14:textId="77777777" w:rsidR="00716992" w:rsidRPr="00EE35A8" w:rsidRDefault="00716992" w:rsidP="00413AE8">
      <w:pPr>
        <w:pStyle w:val="NoSpacing1"/>
        <w:rPr>
          <w:rFonts w:asciiTheme="minorHAnsi" w:hAnsiTheme="minorHAnsi" w:cstheme="minorHAnsi"/>
          <w:b/>
          <w:bCs/>
          <w:sz w:val="20"/>
          <w:szCs w:val="20"/>
          <w:lang w:val="en-CA"/>
        </w:rPr>
      </w:pPr>
    </w:p>
    <w:p w14:paraId="5D38A94D" w14:textId="77777777" w:rsidR="00716992"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61C3DB18" w14:textId="77777777" w:rsidR="00716992" w:rsidRPr="00EE35A8"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An ability to work effectively as a member and leader in teams, preferably in a multi-disciplinary setting.</w:t>
      </w:r>
    </w:p>
    <w:p w14:paraId="31B905AE" w14:textId="77777777" w:rsidR="00E26C48" w:rsidRPr="00EE35A8" w:rsidRDefault="00E26C48" w:rsidP="00413AE8">
      <w:pPr>
        <w:pStyle w:val="NoSpacing1"/>
        <w:rPr>
          <w:rFonts w:asciiTheme="minorHAnsi" w:hAnsiTheme="minorHAnsi" w:cstheme="minorHAnsi"/>
          <w:sz w:val="20"/>
          <w:szCs w:val="20"/>
          <w:lang w:val="en-CA" w:eastAsia="en-CA"/>
        </w:rPr>
      </w:pPr>
    </w:p>
    <w:p w14:paraId="6BB2109D"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29344C00" w14:textId="546CF83B" w:rsidR="00A177CB" w:rsidRPr="00EE35A8" w:rsidRDefault="00A177CB" w:rsidP="00A177CB">
      <w:pPr>
        <w:pStyle w:val="bullet"/>
        <w:spacing w:after="0"/>
        <w:rPr>
          <w:rFonts w:asciiTheme="minorHAnsi" w:hAnsiTheme="minorHAnsi" w:cstheme="minorHAnsi"/>
          <w:b/>
          <w:szCs w:val="20"/>
          <w:lang w:val="en-US"/>
        </w:rPr>
      </w:pPr>
    </w:p>
    <w:p w14:paraId="5654644E"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7E98E909" w14:textId="77777777" w:rsidR="00A177CB" w:rsidRPr="00EE35A8" w:rsidRDefault="00A177CB" w:rsidP="00A177CB">
      <w:pPr>
        <w:pStyle w:val="NoSpacing1"/>
        <w:rPr>
          <w:rFonts w:asciiTheme="minorHAnsi" w:hAnsiTheme="minorHAnsi" w:cstheme="minorHAnsi"/>
          <w:sz w:val="20"/>
          <w:szCs w:val="20"/>
          <w:lang w:val="en-CA" w:eastAsia="en-CA"/>
        </w:rPr>
      </w:pPr>
    </w:p>
    <w:p w14:paraId="4B310344"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3257316E" w14:textId="737BE3DF" w:rsidR="00A177CB" w:rsidRPr="00EE35A8" w:rsidRDefault="00A177CB" w:rsidP="00A177CB">
      <w:pPr>
        <w:pStyle w:val="bullet"/>
        <w:spacing w:after="0"/>
        <w:rPr>
          <w:rFonts w:asciiTheme="minorHAnsi" w:hAnsiTheme="minorHAnsi" w:cstheme="minorHAnsi"/>
          <w:b/>
          <w:szCs w:val="20"/>
          <w:lang w:val="en-US"/>
        </w:rPr>
      </w:pPr>
    </w:p>
    <w:p w14:paraId="561007C0"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400632D5" w14:textId="77777777" w:rsidR="00A177CB" w:rsidRPr="00EE35A8" w:rsidRDefault="00A177CB" w:rsidP="00A177CB">
      <w:pPr>
        <w:pStyle w:val="NoSpacing1"/>
        <w:rPr>
          <w:rFonts w:asciiTheme="minorHAnsi" w:hAnsiTheme="minorHAnsi" w:cstheme="minorHAnsi"/>
          <w:iCs/>
          <w:sz w:val="20"/>
          <w:szCs w:val="20"/>
          <w:lang w:val="en-CA"/>
        </w:rPr>
      </w:pPr>
    </w:p>
    <w:p w14:paraId="48D8E64D"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4407F868" w14:textId="72E1C630" w:rsidR="00A177CB" w:rsidRPr="00EE35A8" w:rsidRDefault="00A177CB" w:rsidP="00A177CB">
      <w:pPr>
        <w:pStyle w:val="bullet"/>
        <w:spacing w:after="0"/>
        <w:rPr>
          <w:rFonts w:asciiTheme="minorHAnsi" w:hAnsiTheme="minorHAnsi" w:cstheme="minorHAnsi"/>
          <w:b/>
          <w:szCs w:val="20"/>
          <w:lang w:val="en-US"/>
        </w:rPr>
      </w:pPr>
    </w:p>
    <w:p w14:paraId="00D17EDC"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7FFC5F90" w14:textId="77777777" w:rsidR="00A177CB" w:rsidRPr="00EE35A8" w:rsidRDefault="00A177CB" w:rsidP="00A177CB">
      <w:pPr>
        <w:pStyle w:val="NoSpacing1"/>
        <w:rPr>
          <w:rFonts w:asciiTheme="minorHAnsi" w:hAnsiTheme="minorHAnsi" w:cstheme="minorHAnsi"/>
          <w:sz w:val="20"/>
          <w:szCs w:val="20"/>
          <w:lang w:val="en-CA" w:eastAsia="en-CA"/>
        </w:rPr>
      </w:pPr>
    </w:p>
    <w:p w14:paraId="0FEB0683"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46657D85" w14:textId="5A7D1A18" w:rsidR="00A177CB" w:rsidRPr="00EE35A8" w:rsidRDefault="00A177CB" w:rsidP="00A177CB">
      <w:pPr>
        <w:pStyle w:val="bullet"/>
        <w:spacing w:after="0"/>
        <w:rPr>
          <w:rFonts w:asciiTheme="minorHAnsi" w:hAnsiTheme="minorHAnsi" w:cstheme="minorHAnsi"/>
          <w:b/>
          <w:szCs w:val="20"/>
          <w:lang w:val="en-US"/>
        </w:rPr>
      </w:pPr>
    </w:p>
    <w:p w14:paraId="25AB3560" w14:textId="4BA06650" w:rsidR="00471952" w:rsidRPr="00EE35A8" w:rsidRDefault="00A177CB" w:rsidP="00A177CB">
      <w:pPr>
        <w:pStyle w:val="NoSpacing1"/>
        <w:rPr>
          <w:rFonts w:asciiTheme="minorHAnsi" w:hAnsiTheme="minorHAnsi" w:cstheme="minorHAnsi"/>
          <w:sz w:val="20"/>
          <w:szCs w:val="20"/>
        </w:rPr>
      </w:pPr>
      <w:r w:rsidRPr="00EE35A8">
        <w:rPr>
          <w:rFonts w:asciiTheme="minorHAnsi" w:hAnsiTheme="minorHAnsi" w:cstheme="minorHAnsi"/>
          <w:sz w:val="20"/>
          <w:szCs w:val="20"/>
        </w:rPr>
        <w:t>{Response text}</w:t>
      </w:r>
    </w:p>
    <w:p w14:paraId="6381E3ED" w14:textId="0911E546" w:rsidR="00A177CB" w:rsidRPr="00EE35A8" w:rsidRDefault="00A177CB" w:rsidP="00A177CB">
      <w:pPr>
        <w:pStyle w:val="NoSpacing1"/>
        <w:rPr>
          <w:rFonts w:asciiTheme="minorHAnsi" w:hAnsiTheme="minorHAnsi" w:cstheme="minorHAnsi"/>
          <w:sz w:val="20"/>
          <w:szCs w:val="20"/>
        </w:rPr>
      </w:pPr>
    </w:p>
    <w:p w14:paraId="312F459D"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451C641F" w14:textId="0F83BF12" w:rsidR="00716992" w:rsidRPr="00EE35A8" w:rsidRDefault="00716992" w:rsidP="00413AE8">
      <w:pPr>
        <w:pStyle w:val="Heading1"/>
        <w:numPr>
          <w:ilvl w:val="0"/>
          <w:numId w:val="0"/>
        </w:numPr>
        <w:rPr>
          <w:rFonts w:asciiTheme="minorHAnsi" w:hAnsiTheme="minorHAnsi" w:cstheme="minorHAnsi"/>
          <w:b/>
          <w:sz w:val="28"/>
        </w:rPr>
      </w:pPr>
      <w:bookmarkStart w:id="13" w:name="_Toc27043635"/>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7 </w:t>
      </w:r>
      <w:r w:rsidR="00FD0D20" w:rsidRPr="00EE35A8">
        <w:rPr>
          <w:rFonts w:asciiTheme="minorHAnsi" w:hAnsiTheme="minorHAnsi" w:cstheme="minorHAnsi"/>
          <w:b/>
          <w:sz w:val="28"/>
        </w:rPr>
        <w:t>– C</w:t>
      </w:r>
      <w:r w:rsidR="00E26C48" w:rsidRPr="00EE35A8">
        <w:rPr>
          <w:rFonts w:asciiTheme="minorHAnsi" w:hAnsiTheme="minorHAnsi" w:cstheme="minorHAnsi"/>
          <w:b/>
          <w:sz w:val="28"/>
        </w:rPr>
        <w:t>ommunication skills</w:t>
      </w:r>
      <w:bookmarkEnd w:id="13"/>
    </w:p>
    <w:p w14:paraId="6D39D5B9" w14:textId="77777777" w:rsidR="00716992" w:rsidRPr="00EE35A8" w:rsidRDefault="00716992" w:rsidP="00413AE8">
      <w:pPr>
        <w:pStyle w:val="NoSpacing1"/>
        <w:rPr>
          <w:rFonts w:asciiTheme="minorHAnsi" w:hAnsiTheme="minorHAnsi" w:cstheme="minorHAnsi"/>
          <w:b/>
          <w:bCs/>
          <w:sz w:val="20"/>
          <w:szCs w:val="20"/>
          <w:lang w:val="en-CA"/>
        </w:rPr>
      </w:pPr>
    </w:p>
    <w:p w14:paraId="5EC8F997" w14:textId="77777777" w:rsidR="00E26C48"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5F1BF889" w14:textId="77777777" w:rsidR="00716992" w:rsidRPr="00CA4C2B"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An ability to communicate complex engineering concepts within the profession and with society at large. Such ability includes read</w:t>
      </w:r>
      <w:r w:rsidRPr="00EE35A8">
        <w:rPr>
          <w:rFonts w:asciiTheme="minorHAnsi" w:hAnsiTheme="minorHAnsi" w:cstheme="minorHAnsi"/>
          <w:sz w:val="20"/>
          <w:szCs w:val="20"/>
          <w:lang w:val="en-CA"/>
        </w:rPr>
        <w:softHyphen/>
        <w:t xml:space="preserve">ing, writing, </w:t>
      </w:r>
      <w:proofErr w:type="gramStart"/>
      <w:r w:rsidRPr="00EE35A8">
        <w:rPr>
          <w:rFonts w:asciiTheme="minorHAnsi" w:hAnsiTheme="minorHAnsi" w:cstheme="minorHAnsi"/>
          <w:sz w:val="20"/>
          <w:szCs w:val="20"/>
          <w:lang w:val="en-CA"/>
        </w:rPr>
        <w:t>speaking</w:t>
      </w:r>
      <w:proofErr w:type="gramEnd"/>
      <w:r w:rsidRPr="00EE35A8">
        <w:rPr>
          <w:rFonts w:asciiTheme="minorHAnsi" w:hAnsiTheme="minorHAnsi" w:cstheme="minorHAnsi"/>
          <w:sz w:val="20"/>
          <w:szCs w:val="20"/>
          <w:lang w:val="en-CA"/>
        </w:rPr>
        <w:t xml:space="preserve"> and listening, and the ability to comprehend and write effective reports and design documentation, and to give and effectively respond to clear instructions.</w:t>
      </w:r>
    </w:p>
    <w:p w14:paraId="4F1A8213" w14:textId="77777777" w:rsidR="00716992" w:rsidRPr="00EE35A8" w:rsidRDefault="00716992" w:rsidP="00413AE8">
      <w:pPr>
        <w:pStyle w:val="NoSpacing1"/>
        <w:rPr>
          <w:rFonts w:asciiTheme="minorHAnsi" w:hAnsiTheme="minorHAnsi" w:cstheme="minorHAnsi"/>
          <w:b/>
          <w:bCs/>
          <w:sz w:val="20"/>
          <w:szCs w:val="20"/>
          <w:lang w:val="en-CA"/>
        </w:rPr>
      </w:pPr>
    </w:p>
    <w:p w14:paraId="7D8E6C07"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5BD33A22" w14:textId="0C5EF1E6" w:rsidR="00A177CB" w:rsidRPr="00EE35A8" w:rsidRDefault="00A177CB" w:rsidP="00A177CB">
      <w:pPr>
        <w:pStyle w:val="bullet"/>
        <w:spacing w:after="0"/>
        <w:rPr>
          <w:rFonts w:asciiTheme="minorHAnsi" w:hAnsiTheme="minorHAnsi" w:cstheme="minorHAnsi"/>
          <w:b/>
          <w:szCs w:val="20"/>
          <w:lang w:val="en-US"/>
        </w:rPr>
      </w:pPr>
    </w:p>
    <w:p w14:paraId="516A1247"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6D4C0528" w14:textId="77777777" w:rsidR="00A177CB" w:rsidRPr="00EE35A8" w:rsidRDefault="00A177CB" w:rsidP="00A177CB">
      <w:pPr>
        <w:pStyle w:val="NoSpacing1"/>
        <w:rPr>
          <w:rFonts w:asciiTheme="minorHAnsi" w:hAnsiTheme="minorHAnsi" w:cstheme="minorHAnsi"/>
          <w:sz w:val="20"/>
          <w:szCs w:val="20"/>
          <w:lang w:val="en-CA" w:eastAsia="en-CA"/>
        </w:rPr>
      </w:pPr>
    </w:p>
    <w:p w14:paraId="186EC7CB"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6CF37EC0" w14:textId="3172BC9A" w:rsidR="00A177CB" w:rsidRPr="00EE35A8" w:rsidRDefault="00A177CB" w:rsidP="00A177CB">
      <w:pPr>
        <w:pStyle w:val="bullet"/>
        <w:spacing w:after="0"/>
        <w:rPr>
          <w:rFonts w:asciiTheme="minorHAnsi" w:hAnsiTheme="minorHAnsi" w:cstheme="minorHAnsi"/>
          <w:b/>
          <w:szCs w:val="20"/>
          <w:lang w:val="en-US"/>
        </w:rPr>
      </w:pPr>
    </w:p>
    <w:p w14:paraId="54527AF1"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7B435EAB" w14:textId="77777777" w:rsidR="00A177CB" w:rsidRPr="00EE35A8" w:rsidRDefault="00A177CB" w:rsidP="00A177CB">
      <w:pPr>
        <w:pStyle w:val="NoSpacing1"/>
        <w:rPr>
          <w:rFonts w:asciiTheme="minorHAnsi" w:hAnsiTheme="minorHAnsi" w:cstheme="minorHAnsi"/>
          <w:iCs/>
          <w:sz w:val="20"/>
          <w:szCs w:val="20"/>
          <w:lang w:val="en-CA"/>
        </w:rPr>
      </w:pPr>
    </w:p>
    <w:p w14:paraId="6293AE45"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5691797D" w14:textId="19BA34B1" w:rsidR="00A177CB" w:rsidRPr="00EE35A8" w:rsidRDefault="00A177CB" w:rsidP="00A177CB">
      <w:pPr>
        <w:pStyle w:val="bullet"/>
        <w:spacing w:after="0"/>
        <w:rPr>
          <w:rFonts w:asciiTheme="minorHAnsi" w:hAnsiTheme="minorHAnsi" w:cstheme="minorHAnsi"/>
          <w:b/>
          <w:szCs w:val="20"/>
          <w:lang w:val="en-US"/>
        </w:rPr>
      </w:pPr>
    </w:p>
    <w:p w14:paraId="25EE83E2"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4A4635EA" w14:textId="77777777" w:rsidR="00A177CB" w:rsidRPr="00EE35A8" w:rsidRDefault="00A177CB" w:rsidP="00A177CB">
      <w:pPr>
        <w:pStyle w:val="NoSpacing1"/>
        <w:rPr>
          <w:rFonts w:asciiTheme="minorHAnsi" w:hAnsiTheme="minorHAnsi" w:cstheme="minorHAnsi"/>
          <w:sz w:val="20"/>
          <w:szCs w:val="20"/>
          <w:lang w:val="en-CA" w:eastAsia="en-CA"/>
        </w:rPr>
      </w:pPr>
    </w:p>
    <w:p w14:paraId="028F306C"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4A414D9D" w14:textId="17842E7D" w:rsidR="00A177CB" w:rsidRPr="00EE35A8" w:rsidRDefault="00A177CB" w:rsidP="00A177CB">
      <w:pPr>
        <w:pStyle w:val="bullet"/>
        <w:spacing w:after="0"/>
        <w:rPr>
          <w:rFonts w:asciiTheme="minorHAnsi" w:hAnsiTheme="minorHAnsi" w:cstheme="minorHAnsi"/>
          <w:b/>
          <w:szCs w:val="20"/>
          <w:lang w:val="en-US"/>
        </w:rPr>
      </w:pPr>
    </w:p>
    <w:p w14:paraId="2B59566F" w14:textId="5644D236" w:rsidR="00471952" w:rsidRPr="00EE35A8" w:rsidRDefault="00A177CB" w:rsidP="00A177CB">
      <w:pPr>
        <w:pStyle w:val="NoSpacing1"/>
        <w:rPr>
          <w:rFonts w:asciiTheme="minorHAnsi" w:hAnsiTheme="minorHAnsi" w:cstheme="minorHAnsi"/>
          <w:sz w:val="20"/>
          <w:szCs w:val="20"/>
        </w:rPr>
      </w:pPr>
      <w:r w:rsidRPr="00EE35A8">
        <w:rPr>
          <w:rFonts w:asciiTheme="minorHAnsi" w:hAnsiTheme="minorHAnsi" w:cstheme="minorHAnsi"/>
          <w:sz w:val="20"/>
          <w:szCs w:val="20"/>
        </w:rPr>
        <w:t>{Response text}</w:t>
      </w:r>
    </w:p>
    <w:p w14:paraId="294133AA" w14:textId="4567D6A0" w:rsidR="00A177CB" w:rsidRPr="00EE35A8" w:rsidRDefault="00A177CB" w:rsidP="00A177CB">
      <w:pPr>
        <w:pStyle w:val="NoSpacing1"/>
        <w:rPr>
          <w:rFonts w:asciiTheme="minorHAnsi" w:hAnsiTheme="minorHAnsi" w:cstheme="minorHAnsi"/>
          <w:sz w:val="20"/>
          <w:szCs w:val="20"/>
        </w:rPr>
      </w:pPr>
    </w:p>
    <w:p w14:paraId="7C6C3395" w14:textId="77777777" w:rsidR="00716992" w:rsidRPr="00EE35A8" w:rsidRDefault="00716992" w:rsidP="00413AE8">
      <w:pPr>
        <w:pStyle w:val="NoSpacing1"/>
        <w:ind w:left="720"/>
        <w:rPr>
          <w:rFonts w:asciiTheme="minorHAnsi" w:hAnsiTheme="minorHAnsi" w:cstheme="minorHAnsi"/>
          <w:sz w:val="20"/>
          <w:szCs w:val="20"/>
          <w:lang w:val="en-CA" w:eastAsia="en-CA"/>
        </w:rPr>
      </w:pPr>
    </w:p>
    <w:p w14:paraId="7D4A6DD7"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5E03D5C9" w14:textId="551B38AB" w:rsidR="00716992" w:rsidRPr="00EE35A8" w:rsidRDefault="00716992" w:rsidP="00413AE8">
      <w:pPr>
        <w:pStyle w:val="Heading1"/>
        <w:numPr>
          <w:ilvl w:val="0"/>
          <w:numId w:val="0"/>
        </w:numPr>
        <w:rPr>
          <w:rFonts w:asciiTheme="minorHAnsi" w:hAnsiTheme="minorHAnsi" w:cstheme="minorHAnsi"/>
          <w:b/>
          <w:sz w:val="28"/>
        </w:rPr>
      </w:pPr>
      <w:bookmarkStart w:id="14" w:name="_Toc27043636"/>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8</w:t>
      </w:r>
      <w:r w:rsidRPr="00EE35A8">
        <w:rPr>
          <w:rFonts w:asciiTheme="minorHAnsi" w:hAnsiTheme="minorHAnsi" w:cstheme="minorHAnsi"/>
          <w:b/>
          <w:sz w:val="28"/>
        </w:rPr>
        <w:t xml:space="preserve"> </w:t>
      </w:r>
      <w:r w:rsidR="00FD0D20" w:rsidRPr="00EE35A8">
        <w:rPr>
          <w:rFonts w:asciiTheme="minorHAnsi" w:hAnsiTheme="minorHAnsi" w:cstheme="minorHAnsi"/>
          <w:b/>
          <w:sz w:val="28"/>
        </w:rPr>
        <w:t xml:space="preserve">– </w:t>
      </w:r>
      <w:r w:rsidRPr="00EE35A8">
        <w:rPr>
          <w:rFonts w:asciiTheme="minorHAnsi" w:hAnsiTheme="minorHAnsi" w:cstheme="minorHAnsi"/>
          <w:b/>
          <w:sz w:val="28"/>
        </w:rPr>
        <w:t>Pro</w:t>
      </w:r>
      <w:r w:rsidR="00E26C48" w:rsidRPr="00EE35A8">
        <w:rPr>
          <w:rFonts w:asciiTheme="minorHAnsi" w:hAnsiTheme="minorHAnsi" w:cstheme="minorHAnsi"/>
          <w:b/>
          <w:sz w:val="28"/>
        </w:rPr>
        <w:t>fessionalism</w:t>
      </w:r>
      <w:bookmarkEnd w:id="14"/>
    </w:p>
    <w:p w14:paraId="542D6732" w14:textId="77777777" w:rsidR="00716992" w:rsidRPr="00EE35A8" w:rsidRDefault="00716992" w:rsidP="00413AE8">
      <w:pPr>
        <w:pStyle w:val="NoSpacing1"/>
        <w:rPr>
          <w:rFonts w:asciiTheme="minorHAnsi" w:hAnsiTheme="minorHAnsi" w:cstheme="minorHAnsi"/>
          <w:b/>
          <w:bCs/>
          <w:sz w:val="20"/>
          <w:szCs w:val="20"/>
          <w:lang w:val="en-CA"/>
        </w:rPr>
      </w:pPr>
    </w:p>
    <w:p w14:paraId="6CDCC792" w14:textId="77777777" w:rsidR="00E26C48"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6CE12725" w14:textId="77777777" w:rsidR="00716992" w:rsidRPr="00CA4C2B"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An understanding of the roles and responsibilities of the professional engineer in society, especially the primary role of protection of the public and the public interest.</w:t>
      </w:r>
    </w:p>
    <w:p w14:paraId="14A7A111" w14:textId="77777777" w:rsidR="00716992" w:rsidRPr="00EE35A8" w:rsidRDefault="00716992" w:rsidP="00413AE8">
      <w:pPr>
        <w:pStyle w:val="NoSpacing1"/>
        <w:rPr>
          <w:rFonts w:asciiTheme="minorHAnsi" w:hAnsiTheme="minorHAnsi" w:cstheme="minorHAnsi"/>
          <w:b/>
          <w:bCs/>
          <w:sz w:val="20"/>
          <w:szCs w:val="20"/>
          <w:lang w:val="en-CA"/>
        </w:rPr>
      </w:pPr>
    </w:p>
    <w:p w14:paraId="2B64BE0E"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52DBD6C2" w14:textId="44F83020" w:rsidR="00A177CB" w:rsidRPr="00EE35A8" w:rsidRDefault="00A177CB" w:rsidP="00A177CB">
      <w:pPr>
        <w:pStyle w:val="bullet"/>
        <w:spacing w:after="0"/>
        <w:rPr>
          <w:rFonts w:asciiTheme="minorHAnsi" w:hAnsiTheme="minorHAnsi" w:cstheme="minorHAnsi"/>
          <w:b/>
          <w:szCs w:val="20"/>
          <w:lang w:val="en-US"/>
        </w:rPr>
      </w:pPr>
    </w:p>
    <w:p w14:paraId="56CAA8BE"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37B859D0" w14:textId="77777777" w:rsidR="00A177CB" w:rsidRPr="00EE35A8" w:rsidRDefault="00A177CB" w:rsidP="00A177CB">
      <w:pPr>
        <w:pStyle w:val="NoSpacing1"/>
        <w:rPr>
          <w:rFonts w:asciiTheme="minorHAnsi" w:hAnsiTheme="minorHAnsi" w:cstheme="minorHAnsi"/>
          <w:sz w:val="20"/>
          <w:szCs w:val="20"/>
          <w:lang w:val="en-CA" w:eastAsia="en-CA"/>
        </w:rPr>
      </w:pPr>
    </w:p>
    <w:p w14:paraId="365A63C5"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44B242ED" w14:textId="005B16BE" w:rsidR="00A177CB" w:rsidRPr="00EE35A8" w:rsidRDefault="00A177CB" w:rsidP="00A177CB">
      <w:pPr>
        <w:pStyle w:val="bullet"/>
        <w:spacing w:after="0"/>
        <w:rPr>
          <w:rFonts w:asciiTheme="minorHAnsi" w:hAnsiTheme="minorHAnsi" w:cstheme="minorHAnsi"/>
          <w:b/>
          <w:szCs w:val="20"/>
          <w:lang w:val="en-US"/>
        </w:rPr>
      </w:pPr>
    </w:p>
    <w:p w14:paraId="05BE4715"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6FB9A0F4" w14:textId="77777777" w:rsidR="00A177CB" w:rsidRPr="00EE35A8" w:rsidRDefault="00A177CB" w:rsidP="00A177CB">
      <w:pPr>
        <w:pStyle w:val="NoSpacing1"/>
        <w:rPr>
          <w:rFonts w:asciiTheme="minorHAnsi" w:hAnsiTheme="minorHAnsi" w:cstheme="minorHAnsi"/>
          <w:iCs/>
          <w:sz w:val="20"/>
          <w:szCs w:val="20"/>
          <w:lang w:val="en-CA"/>
        </w:rPr>
      </w:pPr>
    </w:p>
    <w:p w14:paraId="3F60B6EA"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7C55F5A9" w14:textId="418425B4" w:rsidR="00A177CB" w:rsidRPr="00EE35A8" w:rsidRDefault="00A177CB" w:rsidP="00A177CB">
      <w:pPr>
        <w:pStyle w:val="bullet"/>
        <w:spacing w:after="0"/>
        <w:rPr>
          <w:rFonts w:asciiTheme="minorHAnsi" w:hAnsiTheme="minorHAnsi" w:cstheme="minorHAnsi"/>
          <w:b/>
          <w:szCs w:val="20"/>
          <w:lang w:val="en-US"/>
        </w:rPr>
      </w:pPr>
    </w:p>
    <w:p w14:paraId="08BE5F9D"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0A66D065" w14:textId="77777777" w:rsidR="00A177CB" w:rsidRPr="00EE35A8" w:rsidRDefault="00A177CB" w:rsidP="00A177CB">
      <w:pPr>
        <w:pStyle w:val="NoSpacing1"/>
        <w:rPr>
          <w:rFonts w:asciiTheme="minorHAnsi" w:hAnsiTheme="minorHAnsi" w:cstheme="minorHAnsi"/>
          <w:sz w:val="20"/>
          <w:szCs w:val="20"/>
          <w:lang w:val="en-CA" w:eastAsia="en-CA"/>
        </w:rPr>
      </w:pPr>
    </w:p>
    <w:p w14:paraId="25557BAC"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5B764C2D" w14:textId="05A74A74" w:rsidR="00A177CB" w:rsidRPr="00EE35A8" w:rsidRDefault="00A177CB" w:rsidP="00A177CB">
      <w:pPr>
        <w:pStyle w:val="bullet"/>
        <w:spacing w:after="0"/>
        <w:rPr>
          <w:rFonts w:asciiTheme="minorHAnsi" w:hAnsiTheme="minorHAnsi" w:cstheme="minorHAnsi"/>
          <w:b/>
          <w:szCs w:val="20"/>
          <w:lang w:val="en-US"/>
        </w:rPr>
      </w:pPr>
    </w:p>
    <w:p w14:paraId="0E3FD16E" w14:textId="34A8BCA3" w:rsidR="00471952" w:rsidRPr="00EE35A8" w:rsidRDefault="00A177CB" w:rsidP="00A177CB">
      <w:pPr>
        <w:pStyle w:val="NoSpacing1"/>
        <w:rPr>
          <w:rFonts w:asciiTheme="minorHAnsi" w:hAnsiTheme="minorHAnsi" w:cstheme="minorHAnsi"/>
          <w:sz w:val="20"/>
          <w:szCs w:val="20"/>
        </w:rPr>
      </w:pPr>
      <w:r w:rsidRPr="00EE35A8">
        <w:rPr>
          <w:rFonts w:asciiTheme="minorHAnsi" w:hAnsiTheme="minorHAnsi" w:cstheme="minorHAnsi"/>
          <w:sz w:val="20"/>
          <w:szCs w:val="20"/>
        </w:rPr>
        <w:t>{Response text}</w:t>
      </w:r>
    </w:p>
    <w:p w14:paraId="485977B4" w14:textId="2B5220F7" w:rsidR="00A177CB" w:rsidRPr="00EE35A8" w:rsidRDefault="00A177CB" w:rsidP="00A177CB">
      <w:pPr>
        <w:pStyle w:val="NoSpacing1"/>
        <w:rPr>
          <w:rFonts w:asciiTheme="minorHAnsi" w:hAnsiTheme="minorHAnsi" w:cstheme="minorHAnsi"/>
          <w:sz w:val="20"/>
          <w:szCs w:val="20"/>
        </w:rPr>
      </w:pPr>
    </w:p>
    <w:p w14:paraId="67FDFC1D"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3DBED5F9" w14:textId="51727F4E" w:rsidR="00716992" w:rsidRPr="00EE35A8" w:rsidRDefault="00716992" w:rsidP="00413AE8">
      <w:pPr>
        <w:pStyle w:val="Heading1"/>
        <w:numPr>
          <w:ilvl w:val="0"/>
          <w:numId w:val="0"/>
        </w:numPr>
        <w:rPr>
          <w:rFonts w:asciiTheme="minorHAnsi" w:hAnsiTheme="minorHAnsi" w:cstheme="minorHAnsi"/>
          <w:b/>
          <w:sz w:val="28"/>
        </w:rPr>
      </w:pPr>
      <w:bookmarkStart w:id="15" w:name="_Toc27043637"/>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9</w:t>
      </w:r>
      <w:r w:rsidR="00FD0D20" w:rsidRPr="00EE35A8">
        <w:rPr>
          <w:rFonts w:asciiTheme="minorHAnsi" w:hAnsiTheme="minorHAnsi" w:cstheme="minorHAnsi"/>
          <w:b/>
          <w:sz w:val="28"/>
        </w:rPr>
        <w:t xml:space="preserve"> – I</w:t>
      </w:r>
      <w:r w:rsidR="00E26C48" w:rsidRPr="00EE35A8">
        <w:rPr>
          <w:rFonts w:asciiTheme="minorHAnsi" w:hAnsiTheme="minorHAnsi" w:cstheme="minorHAnsi"/>
          <w:b/>
          <w:sz w:val="28"/>
        </w:rPr>
        <w:t>mpact of engineering on society and the environment</w:t>
      </w:r>
      <w:bookmarkEnd w:id="15"/>
    </w:p>
    <w:p w14:paraId="5D23866D" w14:textId="77777777" w:rsidR="00716992" w:rsidRPr="00EE35A8" w:rsidRDefault="00716992" w:rsidP="00413AE8">
      <w:pPr>
        <w:pStyle w:val="NoSpacing1"/>
        <w:rPr>
          <w:rFonts w:asciiTheme="minorHAnsi" w:hAnsiTheme="minorHAnsi" w:cstheme="minorHAnsi"/>
          <w:b/>
          <w:bCs/>
          <w:sz w:val="20"/>
          <w:szCs w:val="20"/>
          <w:lang w:val="en-CA"/>
        </w:rPr>
      </w:pPr>
    </w:p>
    <w:p w14:paraId="36E8DCB0" w14:textId="77777777" w:rsidR="003306FB"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1E6724A8" w14:textId="77777777" w:rsidR="00716992" w:rsidRPr="00CA4C2B"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 xml:space="preserve">An ability to analyze social and environmental aspects of engineering activities. Such ability includes an understanding of the interactions that engineering has with the economic, social, health, safety, legal, and cultural aspects of society, the uncertainties in the prediction of such </w:t>
      </w:r>
      <w:proofErr w:type="gramStart"/>
      <w:r w:rsidRPr="00EE35A8">
        <w:rPr>
          <w:rFonts w:asciiTheme="minorHAnsi" w:hAnsiTheme="minorHAnsi" w:cstheme="minorHAnsi"/>
          <w:sz w:val="20"/>
          <w:szCs w:val="20"/>
          <w:lang w:val="en-CA"/>
        </w:rPr>
        <w:t>interactions;</w:t>
      </w:r>
      <w:proofErr w:type="gramEnd"/>
      <w:r w:rsidRPr="00EE35A8">
        <w:rPr>
          <w:rFonts w:asciiTheme="minorHAnsi" w:hAnsiTheme="minorHAnsi" w:cstheme="minorHAnsi"/>
          <w:sz w:val="20"/>
          <w:szCs w:val="20"/>
          <w:lang w:val="en-CA"/>
        </w:rPr>
        <w:t xml:space="preserve"> and the concepts of sustainable design and development and environmental stewardship.</w:t>
      </w:r>
    </w:p>
    <w:p w14:paraId="75F5F6E7" w14:textId="77777777" w:rsidR="00716992" w:rsidRPr="00EE35A8" w:rsidRDefault="00716992" w:rsidP="00413AE8">
      <w:pPr>
        <w:pStyle w:val="NoSpacing1"/>
        <w:rPr>
          <w:rFonts w:asciiTheme="minorHAnsi" w:hAnsiTheme="minorHAnsi" w:cstheme="minorHAnsi"/>
          <w:b/>
          <w:bCs/>
          <w:sz w:val="20"/>
          <w:szCs w:val="20"/>
          <w:lang w:val="en-CA"/>
        </w:rPr>
      </w:pPr>
    </w:p>
    <w:p w14:paraId="15BDCC3D"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2D510E16" w14:textId="7DE000C1" w:rsidR="00A177CB" w:rsidRPr="00EE35A8" w:rsidRDefault="00A177CB" w:rsidP="00A177CB">
      <w:pPr>
        <w:pStyle w:val="bullet"/>
        <w:spacing w:after="0"/>
        <w:rPr>
          <w:rFonts w:asciiTheme="minorHAnsi" w:hAnsiTheme="minorHAnsi" w:cstheme="minorHAnsi"/>
          <w:b/>
          <w:szCs w:val="20"/>
          <w:lang w:val="en-US"/>
        </w:rPr>
      </w:pPr>
    </w:p>
    <w:p w14:paraId="1996383D"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32F83242" w14:textId="77777777" w:rsidR="00A177CB" w:rsidRPr="00EE35A8" w:rsidRDefault="00A177CB" w:rsidP="00A177CB">
      <w:pPr>
        <w:pStyle w:val="NoSpacing1"/>
        <w:rPr>
          <w:rFonts w:asciiTheme="minorHAnsi" w:hAnsiTheme="minorHAnsi" w:cstheme="minorHAnsi"/>
          <w:sz w:val="20"/>
          <w:szCs w:val="20"/>
          <w:lang w:val="en-CA" w:eastAsia="en-CA"/>
        </w:rPr>
      </w:pPr>
    </w:p>
    <w:p w14:paraId="76ACED5B"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631AC507" w14:textId="1589EA4C" w:rsidR="00A177CB" w:rsidRPr="00EE35A8" w:rsidRDefault="00A177CB" w:rsidP="00A177CB">
      <w:pPr>
        <w:pStyle w:val="bullet"/>
        <w:spacing w:after="0"/>
        <w:rPr>
          <w:rFonts w:asciiTheme="minorHAnsi" w:hAnsiTheme="minorHAnsi" w:cstheme="minorHAnsi"/>
          <w:b/>
          <w:szCs w:val="20"/>
          <w:lang w:val="en-US"/>
        </w:rPr>
      </w:pPr>
    </w:p>
    <w:p w14:paraId="150578E2"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0DFB39B1" w14:textId="77777777" w:rsidR="00A177CB" w:rsidRPr="00EE35A8" w:rsidRDefault="00A177CB" w:rsidP="00A177CB">
      <w:pPr>
        <w:pStyle w:val="NoSpacing1"/>
        <w:rPr>
          <w:rFonts w:asciiTheme="minorHAnsi" w:hAnsiTheme="minorHAnsi" w:cstheme="minorHAnsi"/>
          <w:iCs/>
          <w:sz w:val="20"/>
          <w:szCs w:val="20"/>
          <w:lang w:val="en-CA"/>
        </w:rPr>
      </w:pPr>
    </w:p>
    <w:p w14:paraId="79E0E8A1"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44496492" w14:textId="66EE1496" w:rsidR="00A177CB" w:rsidRPr="00EE35A8" w:rsidRDefault="00A177CB" w:rsidP="00A177CB">
      <w:pPr>
        <w:pStyle w:val="bullet"/>
        <w:spacing w:after="0"/>
        <w:rPr>
          <w:rFonts w:asciiTheme="minorHAnsi" w:hAnsiTheme="minorHAnsi" w:cstheme="minorHAnsi"/>
          <w:b/>
          <w:szCs w:val="20"/>
          <w:lang w:val="en-US"/>
        </w:rPr>
      </w:pPr>
    </w:p>
    <w:p w14:paraId="4EA40716"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05B0ACDD" w14:textId="77777777" w:rsidR="00A177CB" w:rsidRPr="00EE35A8" w:rsidRDefault="00A177CB" w:rsidP="00A177CB">
      <w:pPr>
        <w:pStyle w:val="NoSpacing1"/>
        <w:rPr>
          <w:rFonts w:asciiTheme="minorHAnsi" w:hAnsiTheme="minorHAnsi" w:cstheme="minorHAnsi"/>
          <w:sz w:val="20"/>
          <w:szCs w:val="20"/>
          <w:lang w:val="en-CA" w:eastAsia="en-CA"/>
        </w:rPr>
      </w:pPr>
    </w:p>
    <w:p w14:paraId="65E453E7"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0373B8E9" w14:textId="5698BA6C" w:rsidR="00A177CB" w:rsidRPr="00EE35A8" w:rsidRDefault="00A177CB" w:rsidP="00A177CB">
      <w:pPr>
        <w:pStyle w:val="bullet"/>
        <w:spacing w:after="0"/>
        <w:rPr>
          <w:rFonts w:asciiTheme="minorHAnsi" w:hAnsiTheme="minorHAnsi" w:cstheme="minorHAnsi"/>
          <w:b/>
          <w:szCs w:val="20"/>
          <w:lang w:val="en-US"/>
        </w:rPr>
      </w:pPr>
    </w:p>
    <w:p w14:paraId="149C2CD3" w14:textId="09897D04" w:rsidR="00471952"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467061AF" w14:textId="77777777" w:rsidR="00471952" w:rsidRPr="00EE35A8" w:rsidRDefault="00471952" w:rsidP="00413AE8">
      <w:pPr>
        <w:pStyle w:val="NoSpacing1"/>
        <w:rPr>
          <w:rFonts w:asciiTheme="minorHAnsi" w:hAnsiTheme="minorHAnsi" w:cstheme="minorHAnsi"/>
          <w:iCs/>
          <w:sz w:val="20"/>
          <w:szCs w:val="20"/>
          <w:lang w:val="en-CA"/>
        </w:rPr>
      </w:pPr>
    </w:p>
    <w:p w14:paraId="606057E8" w14:textId="77777777" w:rsidR="00716992" w:rsidRPr="00EE35A8" w:rsidRDefault="00716992" w:rsidP="00413AE8">
      <w:pPr>
        <w:pStyle w:val="NoSpacing1"/>
        <w:rPr>
          <w:rFonts w:asciiTheme="minorHAnsi" w:hAnsiTheme="minorHAnsi" w:cstheme="minorHAnsi"/>
          <w:sz w:val="20"/>
          <w:szCs w:val="20"/>
          <w:lang w:val="en-CA" w:eastAsia="en-CA"/>
        </w:rPr>
      </w:pPr>
    </w:p>
    <w:p w14:paraId="6B19373F" w14:textId="77777777" w:rsidR="00716992" w:rsidRPr="00EE35A8" w:rsidRDefault="00716992" w:rsidP="00413AE8">
      <w:pPr>
        <w:pStyle w:val="NoSpacing1"/>
        <w:rPr>
          <w:rFonts w:asciiTheme="minorHAnsi" w:hAnsiTheme="minorHAnsi" w:cstheme="minorHAnsi"/>
          <w:sz w:val="20"/>
          <w:szCs w:val="20"/>
          <w:lang w:val="en-CA" w:eastAsia="en-CA"/>
        </w:rPr>
      </w:pPr>
    </w:p>
    <w:p w14:paraId="2C663C28"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41694F2B" w14:textId="447BFBAB" w:rsidR="00716992" w:rsidRPr="00EE35A8" w:rsidRDefault="00716992" w:rsidP="00413AE8">
      <w:pPr>
        <w:pStyle w:val="Heading1"/>
        <w:numPr>
          <w:ilvl w:val="0"/>
          <w:numId w:val="0"/>
        </w:numPr>
        <w:rPr>
          <w:rFonts w:asciiTheme="minorHAnsi" w:hAnsiTheme="minorHAnsi" w:cstheme="minorHAnsi"/>
          <w:b/>
          <w:sz w:val="28"/>
        </w:rPr>
      </w:pPr>
      <w:bookmarkStart w:id="16" w:name="_Toc27043638"/>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10</w:t>
      </w:r>
      <w:r w:rsidR="00FD0D20" w:rsidRPr="00EE35A8">
        <w:rPr>
          <w:rFonts w:asciiTheme="minorHAnsi" w:hAnsiTheme="minorHAnsi" w:cstheme="minorHAnsi"/>
          <w:b/>
          <w:sz w:val="28"/>
        </w:rPr>
        <w:t xml:space="preserve"> – E</w:t>
      </w:r>
      <w:r w:rsidR="00E26C48" w:rsidRPr="00EE35A8">
        <w:rPr>
          <w:rFonts w:asciiTheme="minorHAnsi" w:hAnsiTheme="minorHAnsi" w:cstheme="minorHAnsi"/>
          <w:b/>
          <w:sz w:val="28"/>
        </w:rPr>
        <w:t>thics and equity</w:t>
      </w:r>
      <w:bookmarkEnd w:id="16"/>
    </w:p>
    <w:p w14:paraId="000EF207" w14:textId="77777777" w:rsidR="00716992" w:rsidRPr="00EE35A8" w:rsidRDefault="00716992" w:rsidP="00413AE8">
      <w:pPr>
        <w:pStyle w:val="NoSpacing1"/>
        <w:rPr>
          <w:rFonts w:asciiTheme="minorHAnsi" w:hAnsiTheme="minorHAnsi" w:cstheme="minorHAnsi"/>
          <w:b/>
          <w:bCs/>
          <w:sz w:val="20"/>
          <w:szCs w:val="20"/>
          <w:lang w:val="en-CA"/>
        </w:rPr>
      </w:pPr>
    </w:p>
    <w:p w14:paraId="58679C02" w14:textId="77777777" w:rsidR="003306FB"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19D8CBAD" w14:textId="77777777" w:rsidR="00716992" w:rsidRPr="00CA4C2B"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An ability to apply professional ethics, accountability, and equity.</w:t>
      </w:r>
    </w:p>
    <w:p w14:paraId="2D0A6FE2" w14:textId="77777777" w:rsidR="00716992" w:rsidRPr="00EE35A8" w:rsidRDefault="00716992" w:rsidP="00413AE8">
      <w:pPr>
        <w:pStyle w:val="NoSpacing1"/>
        <w:rPr>
          <w:rFonts w:asciiTheme="minorHAnsi" w:hAnsiTheme="minorHAnsi" w:cstheme="minorHAnsi"/>
          <w:b/>
          <w:bCs/>
          <w:sz w:val="20"/>
          <w:szCs w:val="20"/>
          <w:lang w:val="en-CA"/>
        </w:rPr>
      </w:pPr>
    </w:p>
    <w:p w14:paraId="691E94EF"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55447CD3" w14:textId="3C34ABB5" w:rsidR="00A177CB" w:rsidRPr="00EE35A8" w:rsidRDefault="00A177CB" w:rsidP="00A177CB">
      <w:pPr>
        <w:pStyle w:val="bullet"/>
        <w:spacing w:after="0"/>
        <w:rPr>
          <w:rFonts w:asciiTheme="minorHAnsi" w:hAnsiTheme="minorHAnsi" w:cstheme="minorHAnsi"/>
          <w:b/>
          <w:szCs w:val="20"/>
          <w:lang w:val="en-US"/>
        </w:rPr>
      </w:pPr>
    </w:p>
    <w:p w14:paraId="3F7588FD"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1B151FB0" w14:textId="77777777" w:rsidR="00A177CB" w:rsidRPr="00EE35A8" w:rsidRDefault="00A177CB" w:rsidP="00A177CB">
      <w:pPr>
        <w:pStyle w:val="NoSpacing1"/>
        <w:rPr>
          <w:rFonts w:asciiTheme="minorHAnsi" w:hAnsiTheme="minorHAnsi" w:cstheme="minorHAnsi"/>
          <w:sz w:val="20"/>
          <w:szCs w:val="20"/>
          <w:lang w:val="en-CA" w:eastAsia="en-CA"/>
        </w:rPr>
      </w:pPr>
    </w:p>
    <w:p w14:paraId="146D6B3F"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44B80E3A" w14:textId="4BAC1CDD" w:rsidR="00A177CB" w:rsidRPr="00EE35A8" w:rsidRDefault="00A177CB" w:rsidP="00A177CB">
      <w:pPr>
        <w:pStyle w:val="bullet"/>
        <w:spacing w:after="0"/>
        <w:rPr>
          <w:rFonts w:asciiTheme="minorHAnsi" w:hAnsiTheme="minorHAnsi" w:cstheme="minorHAnsi"/>
          <w:b/>
          <w:szCs w:val="20"/>
          <w:lang w:val="en-US"/>
        </w:rPr>
      </w:pPr>
    </w:p>
    <w:p w14:paraId="6406A5B4"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6E0FD409" w14:textId="77777777" w:rsidR="00A177CB" w:rsidRPr="00EE35A8" w:rsidRDefault="00A177CB" w:rsidP="00A177CB">
      <w:pPr>
        <w:pStyle w:val="NoSpacing1"/>
        <w:rPr>
          <w:rFonts w:asciiTheme="minorHAnsi" w:hAnsiTheme="minorHAnsi" w:cstheme="minorHAnsi"/>
          <w:iCs/>
          <w:sz w:val="20"/>
          <w:szCs w:val="20"/>
          <w:lang w:val="en-CA"/>
        </w:rPr>
      </w:pPr>
    </w:p>
    <w:p w14:paraId="704661D1"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57237534" w14:textId="24DC2985" w:rsidR="00A177CB" w:rsidRPr="00EE35A8" w:rsidRDefault="00A177CB" w:rsidP="00A177CB">
      <w:pPr>
        <w:pStyle w:val="bullet"/>
        <w:spacing w:after="0"/>
        <w:rPr>
          <w:rFonts w:asciiTheme="minorHAnsi" w:hAnsiTheme="minorHAnsi" w:cstheme="minorHAnsi"/>
          <w:b/>
          <w:szCs w:val="20"/>
          <w:lang w:val="en-US"/>
        </w:rPr>
      </w:pPr>
    </w:p>
    <w:p w14:paraId="0654237C"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64E20C7C" w14:textId="77777777" w:rsidR="00A177CB" w:rsidRPr="00EE35A8" w:rsidRDefault="00A177CB" w:rsidP="00A177CB">
      <w:pPr>
        <w:pStyle w:val="NoSpacing1"/>
        <w:rPr>
          <w:rFonts w:asciiTheme="minorHAnsi" w:hAnsiTheme="minorHAnsi" w:cstheme="minorHAnsi"/>
          <w:sz w:val="20"/>
          <w:szCs w:val="20"/>
          <w:lang w:val="en-CA" w:eastAsia="en-CA"/>
        </w:rPr>
      </w:pPr>
    </w:p>
    <w:p w14:paraId="4F05D2FA"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2D7BAA2C" w14:textId="2D31A7FD" w:rsidR="00A177CB" w:rsidRPr="00EE35A8" w:rsidRDefault="00A177CB" w:rsidP="00A177CB">
      <w:pPr>
        <w:pStyle w:val="bullet"/>
        <w:spacing w:after="0"/>
        <w:rPr>
          <w:rFonts w:asciiTheme="minorHAnsi" w:hAnsiTheme="minorHAnsi" w:cstheme="minorHAnsi"/>
          <w:b/>
          <w:szCs w:val="20"/>
          <w:lang w:val="en-US"/>
        </w:rPr>
      </w:pPr>
    </w:p>
    <w:p w14:paraId="283CEDA2" w14:textId="29165FEF" w:rsidR="00471952" w:rsidRPr="00EE35A8" w:rsidRDefault="00A177CB" w:rsidP="00A177CB">
      <w:pPr>
        <w:pStyle w:val="NoSpacing1"/>
        <w:rPr>
          <w:rFonts w:asciiTheme="minorHAnsi" w:hAnsiTheme="minorHAnsi" w:cstheme="minorHAnsi"/>
          <w:sz w:val="20"/>
          <w:szCs w:val="20"/>
        </w:rPr>
      </w:pPr>
      <w:r w:rsidRPr="00EE35A8">
        <w:rPr>
          <w:rFonts w:asciiTheme="minorHAnsi" w:hAnsiTheme="minorHAnsi" w:cstheme="minorHAnsi"/>
          <w:sz w:val="20"/>
          <w:szCs w:val="20"/>
        </w:rPr>
        <w:t>{Response text}</w:t>
      </w:r>
    </w:p>
    <w:p w14:paraId="5A6B22DF" w14:textId="5B25B70D" w:rsidR="00A177CB" w:rsidRPr="00EE35A8" w:rsidRDefault="00A177CB" w:rsidP="00A177CB">
      <w:pPr>
        <w:pStyle w:val="NoSpacing1"/>
        <w:rPr>
          <w:rFonts w:asciiTheme="minorHAnsi" w:hAnsiTheme="minorHAnsi" w:cstheme="minorHAnsi"/>
          <w:sz w:val="20"/>
          <w:szCs w:val="20"/>
        </w:rPr>
      </w:pPr>
    </w:p>
    <w:p w14:paraId="50EC5918" w14:textId="77777777" w:rsidR="00A177CB" w:rsidRPr="00EE35A8" w:rsidRDefault="00A177CB" w:rsidP="00A177CB">
      <w:pPr>
        <w:pStyle w:val="NoSpacing1"/>
        <w:rPr>
          <w:rFonts w:asciiTheme="minorHAnsi" w:hAnsiTheme="minorHAnsi" w:cstheme="minorHAnsi"/>
          <w:iCs/>
          <w:sz w:val="20"/>
          <w:szCs w:val="20"/>
          <w:lang w:val="en-CA"/>
        </w:rPr>
      </w:pPr>
    </w:p>
    <w:p w14:paraId="422470DC"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1D18BC5B" w14:textId="66EB9820" w:rsidR="00716992" w:rsidRPr="00EE35A8" w:rsidRDefault="00716992" w:rsidP="00413AE8">
      <w:pPr>
        <w:pStyle w:val="Heading1"/>
        <w:numPr>
          <w:ilvl w:val="0"/>
          <w:numId w:val="0"/>
        </w:numPr>
        <w:rPr>
          <w:rFonts w:asciiTheme="minorHAnsi" w:hAnsiTheme="minorHAnsi" w:cstheme="minorHAnsi"/>
          <w:b/>
          <w:sz w:val="28"/>
        </w:rPr>
      </w:pPr>
      <w:bookmarkStart w:id="17" w:name="_Toc27043639"/>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11</w:t>
      </w:r>
      <w:r w:rsidR="00FD0D20" w:rsidRPr="00EE35A8">
        <w:rPr>
          <w:rFonts w:asciiTheme="minorHAnsi" w:hAnsiTheme="minorHAnsi" w:cstheme="minorHAnsi"/>
          <w:b/>
          <w:sz w:val="28"/>
        </w:rPr>
        <w:t xml:space="preserve"> – </w:t>
      </w:r>
      <w:r w:rsidR="00E26C48" w:rsidRPr="00EE35A8">
        <w:rPr>
          <w:rFonts w:asciiTheme="minorHAnsi" w:hAnsiTheme="minorHAnsi" w:cstheme="minorHAnsi"/>
          <w:b/>
          <w:sz w:val="28"/>
        </w:rPr>
        <w:t>Economics and project management</w:t>
      </w:r>
      <w:bookmarkEnd w:id="17"/>
    </w:p>
    <w:p w14:paraId="58FEA72E" w14:textId="77777777" w:rsidR="00716992" w:rsidRPr="00EE35A8" w:rsidRDefault="00716992" w:rsidP="00413AE8">
      <w:pPr>
        <w:pStyle w:val="NoSpacing1"/>
        <w:rPr>
          <w:rFonts w:asciiTheme="minorHAnsi" w:hAnsiTheme="minorHAnsi" w:cstheme="minorHAnsi"/>
          <w:b/>
          <w:bCs/>
          <w:sz w:val="20"/>
          <w:szCs w:val="20"/>
          <w:lang w:val="en-CA"/>
        </w:rPr>
      </w:pPr>
    </w:p>
    <w:p w14:paraId="3C606B6C" w14:textId="77777777" w:rsidR="003306FB"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5A05F4A9" w14:textId="77777777" w:rsidR="00716992" w:rsidRPr="00CA4C2B"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An ability to appropriately incorporate economics and busi</w:t>
      </w:r>
      <w:r w:rsidRPr="00EE35A8">
        <w:rPr>
          <w:rFonts w:asciiTheme="minorHAnsi" w:hAnsiTheme="minorHAnsi" w:cstheme="minorHAnsi"/>
          <w:sz w:val="20"/>
          <w:szCs w:val="20"/>
          <w:lang w:val="en-CA"/>
        </w:rPr>
        <w:softHyphen/>
        <w:t>ness practices including project, risk, and change management into the practice of engineering and to understand their limitations.</w:t>
      </w:r>
    </w:p>
    <w:p w14:paraId="3187DCD9" w14:textId="77777777" w:rsidR="00716992" w:rsidRPr="00EE35A8" w:rsidRDefault="00716992" w:rsidP="00413AE8">
      <w:pPr>
        <w:pStyle w:val="NoSpacing1"/>
        <w:rPr>
          <w:rFonts w:asciiTheme="minorHAnsi" w:hAnsiTheme="minorHAnsi" w:cstheme="minorHAnsi"/>
          <w:b/>
          <w:bCs/>
          <w:sz w:val="20"/>
          <w:szCs w:val="20"/>
          <w:lang w:val="en-CA"/>
        </w:rPr>
      </w:pPr>
    </w:p>
    <w:p w14:paraId="0B0A879C"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2E011D6D" w14:textId="65065220" w:rsidR="00A177CB" w:rsidRPr="00EE35A8" w:rsidRDefault="00A177CB" w:rsidP="00A177CB">
      <w:pPr>
        <w:pStyle w:val="bullet"/>
        <w:spacing w:after="0"/>
        <w:rPr>
          <w:rFonts w:asciiTheme="minorHAnsi" w:hAnsiTheme="minorHAnsi" w:cstheme="minorHAnsi"/>
          <w:b/>
          <w:szCs w:val="20"/>
          <w:lang w:val="en-US"/>
        </w:rPr>
      </w:pPr>
    </w:p>
    <w:p w14:paraId="7BD2A973"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5BBB8C39" w14:textId="77777777" w:rsidR="00A177CB" w:rsidRPr="00EE35A8" w:rsidRDefault="00A177CB" w:rsidP="00A177CB">
      <w:pPr>
        <w:pStyle w:val="NoSpacing1"/>
        <w:rPr>
          <w:rFonts w:asciiTheme="minorHAnsi" w:hAnsiTheme="minorHAnsi" w:cstheme="minorHAnsi"/>
          <w:sz w:val="20"/>
          <w:szCs w:val="20"/>
          <w:lang w:val="en-CA" w:eastAsia="en-CA"/>
        </w:rPr>
      </w:pPr>
    </w:p>
    <w:p w14:paraId="44FF52D4"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12196CFB" w14:textId="3E897ED3" w:rsidR="00A177CB" w:rsidRPr="00EE35A8" w:rsidRDefault="00A177CB" w:rsidP="00A177CB">
      <w:pPr>
        <w:pStyle w:val="bullet"/>
        <w:spacing w:after="0"/>
        <w:rPr>
          <w:rFonts w:asciiTheme="minorHAnsi" w:hAnsiTheme="minorHAnsi" w:cstheme="minorHAnsi"/>
          <w:b/>
          <w:szCs w:val="20"/>
          <w:lang w:val="en-US"/>
        </w:rPr>
      </w:pPr>
    </w:p>
    <w:p w14:paraId="7476841D"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01B74FD0" w14:textId="77777777" w:rsidR="00A177CB" w:rsidRPr="00EE35A8" w:rsidRDefault="00A177CB" w:rsidP="00A177CB">
      <w:pPr>
        <w:pStyle w:val="NoSpacing1"/>
        <w:rPr>
          <w:rFonts w:asciiTheme="minorHAnsi" w:hAnsiTheme="minorHAnsi" w:cstheme="minorHAnsi"/>
          <w:iCs/>
          <w:sz w:val="20"/>
          <w:szCs w:val="20"/>
          <w:lang w:val="en-CA"/>
        </w:rPr>
      </w:pPr>
    </w:p>
    <w:p w14:paraId="707D9B07"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1DB14BCA" w14:textId="3BD33F64" w:rsidR="00A177CB" w:rsidRPr="00EE35A8" w:rsidRDefault="00A177CB" w:rsidP="00A177CB">
      <w:pPr>
        <w:pStyle w:val="bullet"/>
        <w:spacing w:after="0"/>
        <w:rPr>
          <w:rFonts w:asciiTheme="minorHAnsi" w:hAnsiTheme="minorHAnsi" w:cstheme="minorHAnsi"/>
          <w:b/>
          <w:szCs w:val="20"/>
          <w:lang w:val="en-US"/>
        </w:rPr>
      </w:pPr>
    </w:p>
    <w:p w14:paraId="35B552AF"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0831D64C" w14:textId="77777777" w:rsidR="00A177CB" w:rsidRPr="00EE35A8" w:rsidRDefault="00A177CB" w:rsidP="00A177CB">
      <w:pPr>
        <w:pStyle w:val="NoSpacing1"/>
        <w:rPr>
          <w:rFonts w:asciiTheme="minorHAnsi" w:hAnsiTheme="minorHAnsi" w:cstheme="minorHAnsi"/>
          <w:sz w:val="20"/>
          <w:szCs w:val="20"/>
          <w:lang w:val="en-CA" w:eastAsia="en-CA"/>
        </w:rPr>
      </w:pPr>
    </w:p>
    <w:p w14:paraId="7AF6E976"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6D675B7C" w14:textId="3233B7E5" w:rsidR="00A177CB" w:rsidRPr="00EE35A8" w:rsidRDefault="00A177CB" w:rsidP="00A177CB">
      <w:pPr>
        <w:pStyle w:val="bullet"/>
        <w:spacing w:after="0"/>
        <w:rPr>
          <w:rFonts w:asciiTheme="minorHAnsi" w:hAnsiTheme="minorHAnsi" w:cstheme="minorHAnsi"/>
          <w:b/>
          <w:szCs w:val="20"/>
          <w:lang w:val="en-US"/>
        </w:rPr>
      </w:pPr>
    </w:p>
    <w:p w14:paraId="5F998850" w14:textId="312D9B8F" w:rsidR="00471952"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200F4F8A" w14:textId="77777777" w:rsidR="00471952" w:rsidRPr="00EE35A8" w:rsidRDefault="00471952" w:rsidP="00413AE8">
      <w:pPr>
        <w:pStyle w:val="NoSpacing1"/>
        <w:rPr>
          <w:rFonts w:asciiTheme="minorHAnsi" w:hAnsiTheme="minorHAnsi" w:cstheme="minorHAnsi"/>
          <w:iCs/>
          <w:sz w:val="20"/>
          <w:szCs w:val="20"/>
          <w:lang w:val="en-CA"/>
        </w:rPr>
      </w:pPr>
    </w:p>
    <w:p w14:paraId="066B18E2" w14:textId="77777777" w:rsidR="00716992" w:rsidRPr="00EE35A8" w:rsidRDefault="00716992" w:rsidP="00413AE8">
      <w:pPr>
        <w:pStyle w:val="NoSpacing1"/>
        <w:rPr>
          <w:rFonts w:asciiTheme="minorHAnsi" w:hAnsiTheme="minorHAnsi" w:cstheme="minorHAnsi"/>
          <w:sz w:val="20"/>
          <w:szCs w:val="20"/>
          <w:lang w:val="en-CA" w:eastAsia="en-CA"/>
        </w:rPr>
      </w:pPr>
    </w:p>
    <w:p w14:paraId="55A64EF9" w14:textId="77777777" w:rsidR="00716992" w:rsidRPr="00EE35A8" w:rsidRDefault="00716992" w:rsidP="00413AE8">
      <w:pPr>
        <w:pStyle w:val="NoSpacing1"/>
        <w:rPr>
          <w:rFonts w:asciiTheme="minorHAnsi" w:hAnsiTheme="minorHAnsi" w:cstheme="minorHAnsi"/>
          <w:sz w:val="20"/>
          <w:szCs w:val="20"/>
          <w:lang w:val="en-CA" w:eastAsia="en-CA"/>
        </w:rPr>
      </w:pPr>
    </w:p>
    <w:p w14:paraId="78C8A7AD" w14:textId="77777777" w:rsidR="00A177CB" w:rsidRPr="00EE35A8" w:rsidRDefault="00A177CB">
      <w:pPr>
        <w:spacing w:after="0" w:line="240" w:lineRule="auto"/>
        <w:rPr>
          <w:rFonts w:asciiTheme="minorHAnsi" w:hAnsiTheme="minorHAnsi" w:cstheme="minorHAnsi"/>
          <w:b/>
          <w:sz w:val="28"/>
          <w:szCs w:val="40"/>
          <w:lang w:val="en-CA"/>
        </w:rPr>
      </w:pPr>
      <w:r w:rsidRPr="00EE35A8">
        <w:rPr>
          <w:rFonts w:asciiTheme="minorHAnsi" w:hAnsiTheme="minorHAnsi" w:cstheme="minorHAnsi"/>
          <w:b/>
          <w:sz w:val="28"/>
        </w:rPr>
        <w:br w:type="page"/>
      </w:r>
    </w:p>
    <w:p w14:paraId="68307B20" w14:textId="5A038520" w:rsidR="00716992" w:rsidRPr="00EE35A8" w:rsidRDefault="00716992" w:rsidP="00413AE8">
      <w:pPr>
        <w:pStyle w:val="Heading1"/>
        <w:numPr>
          <w:ilvl w:val="0"/>
          <w:numId w:val="0"/>
        </w:numPr>
        <w:rPr>
          <w:rFonts w:asciiTheme="minorHAnsi" w:hAnsiTheme="minorHAnsi" w:cstheme="minorHAnsi"/>
          <w:b/>
          <w:sz w:val="28"/>
        </w:rPr>
      </w:pPr>
      <w:bookmarkStart w:id="18" w:name="_Toc27043640"/>
      <w:r w:rsidRPr="00EE35A8">
        <w:rPr>
          <w:rFonts w:asciiTheme="minorHAnsi" w:hAnsiTheme="minorHAnsi" w:cstheme="minorHAnsi"/>
          <w:b/>
          <w:sz w:val="28"/>
        </w:rPr>
        <w:lastRenderedPageBreak/>
        <w:t>Graduate attribute #</w:t>
      </w:r>
      <w:r w:rsidR="00E26C48" w:rsidRPr="00EE35A8">
        <w:rPr>
          <w:rFonts w:asciiTheme="minorHAnsi" w:hAnsiTheme="minorHAnsi" w:cstheme="minorHAnsi"/>
          <w:b/>
          <w:sz w:val="28"/>
        </w:rPr>
        <w:t xml:space="preserve"> 1</w:t>
      </w:r>
      <w:r w:rsidRPr="00EE35A8">
        <w:rPr>
          <w:rFonts w:asciiTheme="minorHAnsi" w:hAnsiTheme="minorHAnsi" w:cstheme="minorHAnsi"/>
          <w:b/>
          <w:sz w:val="28"/>
        </w:rPr>
        <w:t>2</w:t>
      </w:r>
      <w:r w:rsidR="00FD0D20" w:rsidRPr="00EE35A8">
        <w:rPr>
          <w:rFonts w:asciiTheme="minorHAnsi" w:hAnsiTheme="minorHAnsi" w:cstheme="minorHAnsi"/>
          <w:b/>
          <w:sz w:val="28"/>
        </w:rPr>
        <w:t xml:space="preserve"> – L</w:t>
      </w:r>
      <w:r w:rsidR="00E26C48" w:rsidRPr="00EE35A8">
        <w:rPr>
          <w:rFonts w:asciiTheme="minorHAnsi" w:hAnsiTheme="minorHAnsi" w:cstheme="minorHAnsi"/>
          <w:b/>
          <w:sz w:val="28"/>
        </w:rPr>
        <w:t>ife-long learning</w:t>
      </w:r>
      <w:bookmarkEnd w:id="18"/>
    </w:p>
    <w:p w14:paraId="26F05E35" w14:textId="77777777" w:rsidR="00716992" w:rsidRPr="00EE35A8" w:rsidRDefault="00716992" w:rsidP="00413AE8">
      <w:pPr>
        <w:pStyle w:val="NoSpacing1"/>
        <w:rPr>
          <w:rFonts w:asciiTheme="minorHAnsi" w:hAnsiTheme="minorHAnsi" w:cstheme="minorHAnsi"/>
          <w:b/>
          <w:bCs/>
          <w:sz w:val="20"/>
          <w:szCs w:val="20"/>
          <w:lang w:val="en-CA"/>
        </w:rPr>
      </w:pPr>
    </w:p>
    <w:p w14:paraId="6E5ADA16" w14:textId="77777777" w:rsidR="003306FB" w:rsidRPr="00EE35A8" w:rsidRDefault="00716992" w:rsidP="00413AE8">
      <w:pPr>
        <w:pStyle w:val="NoSpacing1"/>
        <w:rPr>
          <w:rFonts w:asciiTheme="minorHAnsi" w:hAnsiTheme="minorHAnsi" w:cstheme="minorHAnsi"/>
          <w:b/>
          <w:bCs/>
          <w:szCs w:val="20"/>
          <w:u w:val="single"/>
          <w:lang w:val="en-CA"/>
        </w:rPr>
      </w:pPr>
      <w:r w:rsidRPr="00EE35A8">
        <w:rPr>
          <w:rFonts w:asciiTheme="minorHAnsi" w:hAnsiTheme="minorHAnsi" w:cstheme="minorHAnsi"/>
          <w:b/>
          <w:bCs/>
          <w:szCs w:val="20"/>
          <w:u w:val="single"/>
          <w:lang w:val="en-CA"/>
        </w:rPr>
        <w:t xml:space="preserve">Canadian Engineering Accreditation Board definition: </w:t>
      </w:r>
    </w:p>
    <w:p w14:paraId="2E6D7F18" w14:textId="77777777" w:rsidR="00716992" w:rsidRPr="00CA4C2B" w:rsidRDefault="00E26C48" w:rsidP="00CA4C2B">
      <w:pPr>
        <w:pStyle w:val="NoSpacing1"/>
        <w:jc w:val="both"/>
        <w:rPr>
          <w:rFonts w:asciiTheme="minorHAnsi" w:hAnsiTheme="minorHAnsi" w:cstheme="minorHAnsi"/>
          <w:sz w:val="20"/>
          <w:szCs w:val="20"/>
          <w:lang w:val="en-CA"/>
        </w:rPr>
      </w:pPr>
      <w:r w:rsidRPr="00EE35A8">
        <w:rPr>
          <w:rFonts w:asciiTheme="minorHAnsi" w:hAnsiTheme="minorHAnsi" w:cstheme="minorHAnsi"/>
          <w:sz w:val="20"/>
          <w:szCs w:val="20"/>
          <w:lang w:val="en-CA"/>
        </w:rPr>
        <w:t>An ability to identify and to address their own educational needs in a changing world in ways sufficient to maintain their com</w:t>
      </w:r>
      <w:r w:rsidRPr="00EE35A8">
        <w:rPr>
          <w:rFonts w:asciiTheme="minorHAnsi" w:hAnsiTheme="minorHAnsi" w:cstheme="minorHAnsi"/>
          <w:sz w:val="20"/>
          <w:szCs w:val="20"/>
          <w:lang w:val="en-CA"/>
        </w:rPr>
        <w:softHyphen/>
        <w:t>petence and to allow them to contribute to the advancement of knowledge.</w:t>
      </w:r>
    </w:p>
    <w:p w14:paraId="39B1945C" w14:textId="77777777" w:rsidR="00716992" w:rsidRPr="00EE35A8" w:rsidRDefault="00716992" w:rsidP="00413AE8">
      <w:pPr>
        <w:pStyle w:val="NoSpacing1"/>
        <w:rPr>
          <w:rFonts w:asciiTheme="minorHAnsi" w:hAnsiTheme="minorHAnsi" w:cstheme="minorHAnsi"/>
          <w:b/>
          <w:bCs/>
          <w:sz w:val="20"/>
          <w:szCs w:val="20"/>
          <w:lang w:val="en-CA"/>
        </w:rPr>
      </w:pPr>
    </w:p>
    <w:p w14:paraId="44D58338"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Curriculum maps:</w:t>
      </w:r>
    </w:p>
    <w:p w14:paraId="4E17E06C" w14:textId="05229A7F" w:rsidR="00A177CB" w:rsidRPr="00EE35A8" w:rsidRDefault="00A177CB" w:rsidP="00A177CB">
      <w:pPr>
        <w:pStyle w:val="bullet"/>
        <w:spacing w:after="0"/>
        <w:rPr>
          <w:rFonts w:asciiTheme="minorHAnsi" w:hAnsiTheme="minorHAnsi" w:cstheme="minorHAnsi"/>
          <w:b/>
          <w:szCs w:val="20"/>
          <w:lang w:val="en-US"/>
        </w:rPr>
      </w:pPr>
    </w:p>
    <w:p w14:paraId="05096A5A"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5541AD60" w14:textId="77777777" w:rsidR="00A177CB" w:rsidRPr="00EE35A8" w:rsidRDefault="00A177CB" w:rsidP="00A177CB">
      <w:pPr>
        <w:pStyle w:val="NoSpacing1"/>
        <w:rPr>
          <w:rFonts w:asciiTheme="minorHAnsi" w:hAnsiTheme="minorHAnsi" w:cstheme="minorHAnsi"/>
          <w:sz w:val="20"/>
          <w:szCs w:val="20"/>
          <w:lang w:val="en-CA" w:eastAsia="en-CA"/>
        </w:rPr>
      </w:pPr>
    </w:p>
    <w:p w14:paraId="53A51BEF"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Indicators:</w:t>
      </w:r>
    </w:p>
    <w:p w14:paraId="002D746C" w14:textId="1B8DA67F" w:rsidR="00A177CB" w:rsidRPr="00EE35A8" w:rsidRDefault="00A177CB" w:rsidP="00A177CB">
      <w:pPr>
        <w:pStyle w:val="bullet"/>
        <w:spacing w:after="0"/>
        <w:rPr>
          <w:rFonts w:asciiTheme="minorHAnsi" w:hAnsiTheme="minorHAnsi" w:cstheme="minorHAnsi"/>
          <w:b/>
          <w:szCs w:val="20"/>
          <w:lang w:val="en-US"/>
        </w:rPr>
      </w:pPr>
    </w:p>
    <w:p w14:paraId="6AD8097B" w14:textId="77777777" w:rsidR="00A177CB"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7CF0A101" w14:textId="77777777" w:rsidR="00A177CB" w:rsidRPr="00EE35A8" w:rsidRDefault="00A177CB" w:rsidP="00A177CB">
      <w:pPr>
        <w:pStyle w:val="NoSpacing1"/>
        <w:rPr>
          <w:rFonts w:asciiTheme="minorHAnsi" w:hAnsiTheme="minorHAnsi" w:cstheme="minorHAnsi"/>
          <w:iCs/>
          <w:sz w:val="20"/>
          <w:szCs w:val="20"/>
          <w:lang w:val="en-CA"/>
        </w:rPr>
      </w:pPr>
    </w:p>
    <w:p w14:paraId="365D8C30"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tools:</w:t>
      </w:r>
    </w:p>
    <w:p w14:paraId="3DD7EBC6" w14:textId="24391DFF" w:rsidR="00A177CB" w:rsidRPr="00EE35A8" w:rsidRDefault="00A177CB" w:rsidP="00A177CB">
      <w:pPr>
        <w:pStyle w:val="bullet"/>
        <w:spacing w:after="0"/>
        <w:rPr>
          <w:rFonts w:asciiTheme="minorHAnsi" w:hAnsiTheme="minorHAnsi" w:cstheme="minorHAnsi"/>
          <w:b/>
          <w:szCs w:val="20"/>
          <w:lang w:val="en-US"/>
        </w:rPr>
      </w:pPr>
    </w:p>
    <w:p w14:paraId="1F7CD8B5" w14:textId="77777777" w:rsidR="00A177CB" w:rsidRPr="00EE35A8" w:rsidRDefault="00A177CB" w:rsidP="00A177CB">
      <w:pPr>
        <w:pStyle w:val="NoSpacing1"/>
        <w:rPr>
          <w:rFonts w:asciiTheme="minorHAnsi" w:hAnsiTheme="minorHAnsi" w:cstheme="minorHAnsi"/>
          <w:sz w:val="20"/>
          <w:szCs w:val="20"/>
          <w:lang w:val="en-CA" w:eastAsia="en-CA"/>
        </w:rPr>
      </w:pPr>
      <w:r w:rsidRPr="00EE35A8">
        <w:rPr>
          <w:rFonts w:asciiTheme="minorHAnsi" w:hAnsiTheme="minorHAnsi" w:cstheme="minorHAnsi"/>
          <w:sz w:val="20"/>
          <w:szCs w:val="20"/>
        </w:rPr>
        <w:t>{Response text}</w:t>
      </w:r>
    </w:p>
    <w:p w14:paraId="13926010" w14:textId="77777777" w:rsidR="00A177CB" w:rsidRPr="00EE35A8" w:rsidRDefault="00A177CB" w:rsidP="00A177CB">
      <w:pPr>
        <w:pStyle w:val="NoSpacing1"/>
        <w:rPr>
          <w:rFonts w:asciiTheme="minorHAnsi" w:hAnsiTheme="minorHAnsi" w:cstheme="minorHAnsi"/>
          <w:sz w:val="20"/>
          <w:szCs w:val="20"/>
          <w:lang w:val="en-CA" w:eastAsia="en-CA"/>
        </w:rPr>
      </w:pPr>
    </w:p>
    <w:p w14:paraId="717C0426" w14:textId="77777777" w:rsidR="00A177CB" w:rsidRPr="00EE35A8" w:rsidRDefault="00A177CB" w:rsidP="00A177CB">
      <w:pPr>
        <w:pStyle w:val="NoSpacing1"/>
        <w:rPr>
          <w:rFonts w:asciiTheme="minorHAnsi" w:hAnsiTheme="minorHAnsi" w:cstheme="minorHAnsi"/>
          <w:b/>
          <w:iCs/>
          <w:szCs w:val="20"/>
          <w:u w:val="single"/>
          <w:lang w:val="en-CA"/>
        </w:rPr>
      </w:pPr>
      <w:r w:rsidRPr="00EE35A8">
        <w:rPr>
          <w:rFonts w:asciiTheme="minorHAnsi" w:hAnsiTheme="minorHAnsi" w:cstheme="minorHAnsi"/>
          <w:b/>
          <w:iCs/>
          <w:szCs w:val="20"/>
          <w:u w:val="single"/>
          <w:lang w:val="en-CA"/>
        </w:rPr>
        <w:t>Assessment results:</w:t>
      </w:r>
    </w:p>
    <w:p w14:paraId="3DB82ACE" w14:textId="3E407A88" w:rsidR="00A177CB" w:rsidRPr="00EE35A8" w:rsidRDefault="00A177CB" w:rsidP="00A177CB">
      <w:pPr>
        <w:pStyle w:val="bullet"/>
        <w:spacing w:after="0"/>
        <w:rPr>
          <w:rFonts w:asciiTheme="minorHAnsi" w:hAnsiTheme="minorHAnsi" w:cstheme="minorHAnsi"/>
          <w:b/>
          <w:szCs w:val="20"/>
          <w:lang w:val="en-US"/>
        </w:rPr>
      </w:pPr>
    </w:p>
    <w:p w14:paraId="2CD7EEE4" w14:textId="5D4EE432" w:rsidR="00471952" w:rsidRPr="00EE35A8" w:rsidRDefault="00A177CB" w:rsidP="00A177CB">
      <w:pPr>
        <w:pStyle w:val="NoSpacing1"/>
        <w:rPr>
          <w:rFonts w:asciiTheme="minorHAnsi" w:hAnsiTheme="minorHAnsi" w:cstheme="minorHAnsi"/>
          <w:iCs/>
          <w:sz w:val="20"/>
          <w:szCs w:val="20"/>
          <w:lang w:val="en-CA"/>
        </w:rPr>
      </w:pPr>
      <w:r w:rsidRPr="00EE35A8">
        <w:rPr>
          <w:rFonts w:asciiTheme="minorHAnsi" w:hAnsiTheme="minorHAnsi" w:cstheme="minorHAnsi"/>
          <w:sz w:val="20"/>
          <w:szCs w:val="20"/>
        </w:rPr>
        <w:t>{Response text}</w:t>
      </w:r>
    </w:p>
    <w:p w14:paraId="72F474F8" w14:textId="77777777" w:rsidR="00471952" w:rsidRPr="00EE35A8" w:rsidRDefault="00471952" w:rsidP="00413AE8">
      <w:pPr>
        <w:pStyle w:val="NoSpacing1"/>
        <w:rPr>
          <w:rFonts w:asciiTheme="minorHAnsi" w:hAnsiTheme="minorHAnsi" w:cstheme="minorHAnsi"/>
          <w:iCs/>
          <w:sz w:val="20"/>
          <w:szCs w:val="20"/>
          <w:lang w:val="en-CA"/>
        </w:rPr>
      </w:pPr>
    </w:p>
    <w:p w14:paraId="27384DA0" w14:textId="77777777" w:rsidR="00716992" w:rsidRPr="00EE35A8" w:rsidRDefault="00716992" w:rsidP="00413AE8">
      <w:pPr>
        <w:pStyle w:val="NoSpacing1"/>
        <w:rPr>
          <w:rFonts w:asciiTheme="minorHAnsi" w:hAnsiTheme="minorHAnsi" w:cstheme="minorHAnsi"/>
          <w:sz w:val="20"/>
          <w:szCs w:val="20"/>
          <w:lang w:val="en-CA" w:eastAsia="en-CA"/>
        </w:rPr>
      </w:pPr>
    </w:p>
    <w:p w14:paraId="3606AC99" w14:textId="77777777" w:rsidR="00716992" w:rsidRPr="00EE35A8" w:rsidRDefault="00716992" w:rsidP="00413AE8">
      <w:pPr>
        <w:pStyle w:val="NoSpacing1"/>
        <w:rPr>
          <w:rFonts w:asciiTheme="minorHAnsi" w:hAnsiTheme="minorHAnsi" w:cstheme="minorHAnsi"/>
          <w:sz w:val="20"/>
          <w:szCs w:val="20"/>
          <w:lang w:val="en-CA" w:eastAsia="en-CA"/>
        </w:rPr>
      </w:pPr>
    </w:p>
    <w:p w14:paraId="39182946" w14:textId="77777777" w:rsidR="000E3503" w:rsidRPr="00EE35A8" w:rsidRDefault="000E3503" w:rsidP="00413AE8">
      <w:pPr>
        <w:pStyle w:val="NoSpacing1"/>
        <w:ind w:left="720"/>
        <w:rPr>
          <w:rFonts w:asciiTheme="minorHAnsi" w:hAnsiTheme="minorHAnsi" w:cstheme="minorHAnsi"/>
          <w:sz w:val="20"/>
          <w:szCs w:val="20"/>
          <w:lang w:val="en-CA" w:eastAsia="en-CA"/>
        </w:rPr>
        <w:sectPr w:rsidR="000E3503" w:rsidRPr="00EE35A8" w:rsidSect="00BD4899">
          <w:headerReference w:type="even" r:id="rId24"/>
          <w:headerReference w:type="default" r:id="rId25"/>
          <w:footerReference w:type="default" r:id="rId26"/>
          <w:headerReference w:type="first" r:id="rId27"/>
          <w:pgSz w:w="12240" w:h="15840" w:code="1"/>
          <w:pgMar w:top="1440" w:right="1800" w:bottom="1440" w:left="1800" w:header="708" w:footer="708" w:gutter="0"/>
          <w:pgNumType w:start="1"/>
          <w:cols w:space="708"/>
          <w:docGrid w:linePitch="360"/>
        </w:sectPr>
      </w:pPr>
    </w:p>
    <w:p w14:paraId="6EF4250A" w14:textId="77777777" w:rsidR="009F09E2" w:rsidRPr="00A177CB" w:rsidRDefault="009F09E2" w:rsidP="00FD0D20">
      <w:pPr>
        <w:pStyle w:val="Heading2"/>
        <w:tabs>
          <w:tab w:val="clear" w:pos="540"/>
        </w:tabs>
        <w:ind w:left="0" w:firstLine="0"/>
        <w:rPr>
          <w:rFonts w:asciiTheme="minorHAnsi" w:hAnsiTheme="minorHAnsi" w:cstheme="minorHAnsi"/>
          <w:i w:val="0"/>
          <w:sz w:val="36"/>
        </w:rPr>
      </w:pPr>
      <w:bookmarkStart w:id="19" w:name="_3.2_Students"/>
      <w:bookmarkStart w:id="20" w:name="_Toc27043641"/>
      <w:bookmarkStart w:id="21" w:name="_Toc208111882"/>
      <w:bookmarkEnd w:id="19"/>
      <w:r w:rsidRPr="00A177CB">
        <w:rPr>
          <w:rFonts w:asciiTheme="minorHAnsi" w:hAnsiTheme="minorHAnsi" w:cstheme="minorHAnsi"/>
          <w:i w:val="0"/>
          <w:sz w:val="36"/>
        </w:rPr>
        <w:lastRenderedPageBreak/>
        <w:t>Continual improvement</w:t>
      </w:r>
      <w:bookmarkEnd w:id="20"/>
    </w:p>
    <w:p w14:paraId="273DDCD5" w14:textId="69C02A5C" w:rsidR="009F09E2" w:rsidRPr="00EE35A8" w:rsidRDefault="009F09E2" w:rsidP="00A177CB">
      <w:pPr>
        <w:jc w:val="both"/>
        <w:rPr>
          <w:rFonts w:asciiTheme="minorHAnsi" w:hAnsiTheme="minorHAnsi" w:cstheme="minorHAnsi"/>
          <w:lang w:val="en-CA"/>
        </w:rPr>
      </w:pPr>
      <w:r w:rsidRPr="00EE35A8">
        <w:rPr>
          <w:rFonts w:asciiTheme="minorHAnsi" w:hAnsiTheme="minorHAnsi" w:cstheme="minorHAnsi"/>
          <w:lang w:val="en-CA"/>
        </w:rPr>
        <w:t>Engineering programs are expected to continually improve. There must be processes in place that demonstrate that program outcomes are being assessed in the context of the graduate attributes, and that the results are applied to the further development of the program.</w:t>
      </w:r>
    </w:p>
    <w:bookmarkEnd w:id="21"/>
    <w:p w14:paraId="0B4D95F3" w14:textId="77777777" w:rsidR="008222D1" w:rsidRPr="00EE35A8" w:rsidRDefault="008222D1" w:rsidP="00A177CB">
      <w:pPr>
        <w:spacing w:after="0"/>
        <w:jc w:val="both"/>
        <w:rPr>
          <w:rFonts w:asciiTheme="minorHAnsi" w:hAnsiTheme="minorHAnsi" w:cstheme="minorHAnsi"/>
          <w:u w:val="single"/>
        </w:rPr>
      </w:pPr>
      <w:r w:rsidRPr="00EE35A8">
        <w:rPr>
          <w:rFonts w:asciiTheme="minorHAnsi" w:hAnsiTheme="minorHAnsi" w:cstheme="minorHAnsi"/>
          <w:u w:val="single"/>
        </w:rPr>
        <w:t>Instructions for criterion 3.2:</w:t>
      </w:r>
    </w:p>
    <w:p w14:paraId="3A7E3217" w14:textId="5752F947" w:rsidR="008222D1" w:rsidRPr="00EE35A8" w:rsidRDefault="008222D1" w:rsidP="00A177CB">
      <w:pPr>
        <w:jc w:val="both"/>
        <w:rPr>
          <w:rFonts w:asciiTheme="minorHAnsi" w:hAnsiTheme="minorHAnsi" w:cstheme="minorHAnsi"/>
        </w:rPr>
      </w:pPr>
      <w:r w:rsidRPr="00EE35A8">
        <w:rPr>
          <w:rFonts w:asciiTheme="minorHAnsi" w:hAnsiTheme="minorHAnsi" w:cstheme="minorHAnsi"/>
        </w:rPr>
        <w:t>Please complete the following information</w:t>
      </w:r>
      <w:bookmarkStart w:id="22" w:name="_Toc299971594"/>
      <w:bookmarkStart w:id="23" w:name="_Toc299971706"/>
      <w:bookmarkStart w:id="24" w:name="_Students"/>
      <w:bookmarkStart w:id="25" w:name="_Ref299970094"/>
      <w:bookmarkEnd w:id="22"/>
      <w:bookmarkEnd w:id="23"/>
      <w:bookmarkEnd w:id="24"/>
      <w:r w:rsidR="00A177CB" w:rsidRPr="00EE35A8">
        <w:rPr>
          <w:rFonts w:asciiTheme="minorHAnsi" w:hAnsiTheme="minorHAnsi" w:cstheme="minorHAnsi"/>
        </w:rPr>
        <w:t>.</w:t>
      </w:r>
    </w:p>
    <w:p w14:paraId="2531FA5A" w14:textId="77777777" w:rsidR="00A177CB" w:rsidRPr="00A177CB" w:rsidRDefault="00A177CB" w:rsidP="008222D1">
      <w:pPr>
        <w:rPr>
          <w:rFonts w:asciiTheme="minorHAnsi" w:hAnsiTheme="minorHAnsi" w:cstheme="minorHAnsi"/>
          <w:b/>
          <w:i/>
          <w:strike/>
          <w:color w:val="808080" w:themeColor="background1" w:themeShade="80"/>
        </w:rPr>
      </w:pPr>
    </w:p>
    <w:p w14:paraId="165479A5" w14:textId="1724ED6C" w:rsidR="008222D1" w:rsidRPr="00FD0D20" w:rsidRDefault="00FD0D20" w:rsidP="00FD0D20">
      <w:pPr>
        <w:pStyle w:val="Heading2"/>
        <w:numPr>
          <w:ilvl w:val="0"/>
          <w:numId w:val="0"/>
        </w:numPr>
        <w:ind w:left="360"/>
        <w:rPr>
          <w:rFonts w:asciiTheme="minorHAnsi" w:hAnsiTheme="minorHAnsi" w:cstheme="minorHAnsi"/>
          <w:i w:val="0"/>
        </w:rPr>
      </w:pPr>
      <w:bookmarkStart w:id="26" w:name="_Toc27043642"/>
      <w:r w:rsidRPr="00FD0D20">
        <w:rPr>
          <w:rFonts w:asciiTheme="minorHAnsi" w:hAnsiTheme="minorHAnsi" w:cstheme="minorHAnsi"/>
          <w:i w:val="0"/>
        </w:rPr>
        <w:t>3.2.1</w:t>
      </w:r>
      <w:r w:rsidRPr="00FD0D20">
        <w:rPr>
          <w:rFonts w:asciiTheme="minorHAnsi" w:hAnsiTheme="minorHAnsi" w:cstheme="minorHAnsi"/>
          <w:i w:val="0"/>
        </w:rPr>
        <w:tab/>
      </w:r>
      <w:r w:rsidR="008222D1" w:rsidRPr="00FD0D20">
        <w:rPr>
          <w:rFonts w:asciiTheme="minorHAnsi" w:hAnsiTheme="minorHAnsi" w:cstheme="minorHAnsi"/>
          <w:i w:val="0"/>
        </w:rPr>
        <w:t>Improvement process</w:t>
      </w:r>
      <w:bookmarkEnd w:id="26"/>
    </w:p>
    <w:p w14:paraId="41CB67E3" w14:textId="77777777" w:rsidR="008222D1" w:rsidRPr="00EE35A8" w:rsidRDefault="008222D1" w:rsidP="00A177CB">
      <w:pPr>
        <w:pStyle w:val="NoSpacing1"/>
        <w:jc w:val="both"/>
        <w:rPr>
          <w:rFonts w:asciiTheme="minorHAnsi" w:hAnsiTheme="minorHAnsi" w:cstheme="minorHAnsi"/>
          <w:iCs/>
          <w:sz w:val="20"/>
          <w:szCs w:val="20"/>
        </w:rPr>
      </w:pPr>
      <w:r w:rsidRPr="00EE35A8">
        <w:rPr>
          <w:rFonts w:asciiTheme="minorHAnsi" w:hAnsiTheme="minorHAnsi" w:cstheme="minorHAnsi"/>
          <w:iCs/>
          <w:sz w:val="20"/>
          <w:szCs w:val="20"/>
        </w:rPr>
        <w:t>Under this heading, discuss the organizational structure of the continual improvement process. Discuss the roles and engagement of faculty members and engineering leadership in both program-specific and faculty-wide changes. Provide</w:t>
      </w:r>
      <w:r w:rsidR="001F6A31" w:rsidRPr="00EE35A8">
        <w:rPr>
          <w:rFonts w:asciiTheme="minorHAnsi" w:hAnsiTheme="minorHAnsi" w:cstheme="minorHAnsi"/>
          <w:iCs/>
          <w:sz w:val="20"/>
          <w:szCs w:val="20"/>
        </w:rPr>
        <w:t xml:space="preserve"> a process diagram </w:t>
      </w:r>
      <w:r w:rsidRPr="00EE35A8">
        <w:rPr>
          <w:rFonts w:asciiTheme="minorHAnsi" w:hAnsiTheme="minorHAnsi" w:cstheme="minorHAnsi"/>
          <w:iCs/>
          <w:sz w:val="20"/>
          <w:szCs w:val="20"/>
        </w:rPr>
        <w:t>(or similar) for continual improvement. Describe the process for</w:t>
      </w:r>
      <w:r w:rsidR="00BF6965" w:rsidRPr="00EE35A8">
        <w:rPr>
          <w:rFonts w:asciiTheme="minorHAnsi" w:hAnsiTheme="minorHAnsi" w:cstheme="minorHAnsi"/>
          <w:iCs/>
          <w:sz w:val="20"/>
          <w:szCs w:val="20"/>
        </w:rPr>
        <w:t>:</w:t>
      </w:r>
      <w:r w:rsidRPr="00EE35A8">
        <w:rPr>
          <w:rFonts w:asciiTheme="minorHAnsi" w:hAnsiTheme="minorHAnsi" w:cstheme="minorHAnsi"/>
          <w:iCs/>
          <w:sz w:val="20"/>
          <w:szCs w:val="20"/>
        </w:rPr>
        <w:t xml:space="preserve"> data review and interpretation, internal and external consultation, decision making, and responsibility for actions. Provide timelines for each stage of the process.</w:t>
      </w:r>
    </w:p>
    <w:p w14:paraId="335D4B1A" w14:textId="77777777" w:rsidR="008222D1" w:rsidRPr="00B44858" w:rsidRDefault="008222D1" w:rsidP="008222D1">
      <w:pPr>
        <w:pStyle w:val="NoSpacing1"/>
        <w:rPr>
          <w:rFonts w:asciiTheme="minorHAnsi" w:hAnsiTheme="minorHAnsi" w:cstheme="minorHAnsi"/>
          <w:iCs/>
          <w:sz w:val="20"/>
          <w:szCs w:val="20"/>
        </w:rPr>
      </w:pPr>
    </w:p>
    <w:p w14:paraId="57372376" w14:textId="4AA98467" w:rsidR="00A177CB" w:rsidRPr="00413AE8" w:rsidRDefault="00A177CB" w:rsidP="00A177CB">
      <w:pPr>
        <w:pStyle w:val="bullet"/>
        <w:spacing w:after="0"/>
        <w:rPr>
          <w:rFonts w:asciiTheme="minorHAnsi" w:hAnsiTheme="minorHAnsi" w:cstheme="minorHAnsi"/>
          <w:b/>
          <w:szCs w:val="20"/>
          <w:lang w:val="en-US"/>
        </w:rPr>
      </w:pPr>
    </w:p>
    <w:p w14:paraId="795845B3" w14:textId="77777777" w:rsidR="00A177CB" w:rsidRPr="00B44858" w:rsidRDefault="00A177CB" w:rsidP="00A177CB">
      <w:pPr>
        <w:pStyle w:val="NoSpacing1"/>
        <w:rPr>
          <w:rFonts w:asciiTheme="minorHAnsi" w:hAnsiTheme="minorHAnsi" w:cstheme="minorHAnsi"/>
          <w:sz w:val="20"/>
          <w:szCs w:val="20"/>
          <w:lang w:val="en-CA" w:eastAsia="en-CA"/>
        </w:rPr>
      </w:pPr>
      <w:r w:rsidRPr="00413AE8">
        <w:rPr>
          <w:rFonts w:asciiTheme="minorHAnsi" w:hAnsiTheme="minorHAnsi" w:cstheme="minorHAnsi"/>
          <w:sz w:val="20"/>
          <w:szCs w:val="20"/>
        </w:rPr>
        <w:t>{</w:t>
      </w:r>
      <w:r>
        <w:rPr>
          <w:rFonts w:asciiTheme="minorHAnsi" w:hAnsiTheme="minorHAnsi" w:cstheme="minorHAnsi"/>
          <w:sz w:val="20"/>
          <w:szCs w:val="20"/>
        </w:rPr>
        <w:t>Response</w:t>
      </w:r>
      <w:r w:rsidRPr="00413AE8">
        <w:rPr>
          <w:rFonts w:asciiTheme="minorHAnsi" w:hAnsiTheme="minorHAnsi" w:cstheme="minorHAnsi"/>
          <w:sz w:val="20"/>
          <w:szCs w:val="20"/>
        </w:rPr>
        <w:t xml:space="preserve"> text}</w:t>
      </w:r>
    </w:p>
    <w:p w14:paraId="1D1703E8" w14:textId="590BA3D8" w:rsidR="008222D1" w:rsidRPr="00B44858" w:rsidRDefault="008222D1" w:rsidP="008222D1">
      <w:pPr>
        <w:pStyle w:val="NoSpacing1"/>
        <w:rPr>
          <w:rFonts w:asciiTheme="minorHAnsi" w:hAnsiTheme="minorHAnsi" w:cstheme="minorHAnsi"/>
          <w:iCs/>
          <w:sz w:val="20"/>
          <w:szCs w:val="20"/>
        </w:rPr>
      </w:pPr>
    </w:p>
    <w:p w14:paraId="16FD9E7F" w14:textId="77777777" w:rsidR="008222D1" w:rsidRPr="00B44858" w:rsidRDefault="008222D1" w:rsidP="008222D1">
      <w:pPr>
        <w:pStyle w:val="NoSpacing1"/>
        <w:rPr>
          <w:rFonts w:asciiTheme="minorHAnsi" w:hAnsiTheme="minorHAnsi" w:cstheme="minorHAnsi"/>
          <w:iCs/>
          <w:sz w:val="20"/>
          <w:szCs w:val="20"/>
        </w:rPr>
      </w:pPr>
    </w:p>
    <w:p w14:paraId="1AB61EFE" w14:textId="77777777" w:rsidR="008222D1" w:rsidRPr="00B44858" w:rsidRDefault="008222D1" w:rsidP="008222D1">
      <w:pPr>
        <w:pStyle w:val="NoSpacing1"/>
        <w:rPr>
          <w:rFonts w:asciiTheme="minorHAnsi" w:hAnsiTheme="minorHAnsi" w:cstheme="minorHAnsi"/>
          <w:iCs/>
          <w:sz w:val="20"/>
          <w:szCs w:val="20"/>
        </w:rPr>
      </w:pPr>
    </w:p>
    <w:p w14:paraId="57CFBA3B" w14:textId="474F7FEA" w:rsidR="008222D1" w:rsidRPr="00FD0D20" w:rsidRDefault="00FD0D20" w:rsidP="00FD0D20">
      <w:pPr>
        <w:pStyle w:val="Heading2"/>
        <w:numPr>
          <w:ilvl w:val="0"/>
          <w:numId w:val="0"/>
        </w:numPr>
        <w:ind w:left="360"/>
        <w:rPr>
          <w:rFonts w:asciiTheme="minorHAnsi" w:hAnsiTheme="minorHAnsi" w:cstheme="minorHAnsi"/>
          <w:i w:val="0"/>
        </w:rPr>
      </w:pPr>
      <w:bookmarkStart w:id="27" w:name="_Toc27043643"/>
      <w:r w:rsidRPr="00FD0D20">
        <w:rPr>
          <w:rFonts w:asciiTheme="minorHAnsi" w:hAnsiTheme="minorHAnsi" w:cstheme="minorHAnsi"/>
          <w:i w:val="0"/>
        </w:rPr>
        <w:t>3.2.2</w:t>
      </w:r>
      <w:r w:rsidRPr="00FD0D20">
        <w:rPr>
          <w:rFonts w:asciiTheme="minorHAnsi" w:hAnsiTheme="minorHAnsi" w:cstheme="minorHAnsi"/>
          <w:i w:val="0"/>
        </w:rPr>
        <w:tab/>
      </w:r>
      <w:r w:rsidR="008222D1" w:rsidRPr="00FD0D20">
        <w:rPr>
          <w:rFonts w:asciiTheme="minorHAnsi" w:hAnsiTheme="minorHAnsi" w:cstheme="minorHAnsi"/>
          <w:i w:val="0"/>
        </w:rPr>
        <w:t>Stakeholder engagement</w:t>
      </w:r>
      <w:bookmarkEnd w:id="27"/>
    </w:p>
    <w:p w14:paraId="57285FF8" w14:textId="77777777" w:rsidR="008222D1" w:rsidRPr="00EE35A8" w:rsidRDefault="008222D1" w:rsidP="00A177CB">
      <w:pPr>
        <w:pStyle w:val="NoSpacing1"/>
        <w:jc w:val="both"/>
        <w:rPr>
          <w:rFonts w:asciiTheme="minorHAnsi" w:hAnsiTheme="minorHAnsi" w:cstheme="minorHAnsi"/>
          <w:iCs/>
          <w:sz w:val="20"/>
          <w:szCs w:val="20"/>
        </w:rPr>
      </w:pPr>
      <w:r w:rsidRPr="00EE35A8">
        <w:rPr>
          <w:rFonts w:asciiTheme="minorHAnsi" w:hAnsiTheme="minorHAnsi" w:cstheme="minorHAnsi"/>
          <w:iCs/>
          <w:sz w:val="20"/>
          <w:szCs w:val="20"/>
        </w:rPr>
        <w:t>Under this heading, describe which stakeholders are involved in decision-making for program improvement, including the rationale for the selection of those involved. Additionally, provide a description of the consultation process.</w:t>
      </w:r>
    </w:p>
    <w:p w14:paraId="42F69492" w14:textId="740759C4" w:rsidR="008222D1" w:rsidRPr="00B44858" w:rsidRDefault="008222D1" w:rsidP="008222D1">
      <w:pPr>
        <w:pStyle w:val="NoSpacing1"/>
        <w:rPr>
          <w:rFonts w:asciiTheme="minorHAnsi" w:hAnsiTheme="minorHAnsi" w:cstheme="minorHAnsi"/>
          <w:b/>
          <w:iCs/>
          <w:sz w:val="20"/>
          <w:szCs w:val="20"/>
        </w:rPr>
      </w:pPr>
    </w:p>
    <w:p w14:paraId="4A76CA14" w14:textId="64494AD1" w:rsidR="00A177CB" w:rsidRPr="00413AE8" w:rsidRDefault="00A177CB" w:rsidP="00A177CB">
      <w:pPr>
        <w:pStyle w:val="bullet"/>
        <w:spacing w:after="0"/>
        <w:rPr>
          <w:rFonts w:asciiTheme="minorHAnsi" w:hAnsiTheme="minorHAnsi" w:cstheme="minorHAnsi"/>
          <w:b/>
          <w:szCs w:val="20"/>
          <w:lang w:val="en-US"/>
        </w:rPr>
      </w:pPr>
    </w:p>
    <w:p w14:paraId="4A334A64" w14:textId="77777777" w:rsidR="00A177CB" w:rsidRPr="00B44858" w:rsidRDefault="00A177CB" w:rsidP="00A177CB">
      <w:pPr>
        <w:pStyle w:val="NoSpacing1"/>
        <w:rPr>
          <w:rFonts w:asciiTheme="minorHAnsi" w:hAnsiTheme="minorHAnsi" w:cstheme="minorHAnsi"/>
          <w:sz w:val="20"/>
          <w:szCs w:val="20"/>
          <w:lang w:val="en-CA" w:eastAsia="en-CA"/>
        </w:rPr>
      </w:pPr>
      <w:r w:rsidRPr="00413AE8">
        <w:rPr>
          <w:rFonts w:asciiTheme="minorHAnsi" w:hAnsiTheme="minorHAnsi" w:cstheme="minorHAnsi"/>
          <w:sz w:val="20"/>
          <w:szCs w:val="20"/>
        </w:rPr>
        <w:t>{</w:t>
      </w:r>
      <w:r>
        <w:rPr>
          <w:rFonts w:asciiTheme="minorHAnsi" w:hAnsiTheme="minorHAnsi" w:cstheme="minorHAnsi"/>
          <w:sz w:val="20"/>
          <w:szCs w:val="20"/>
        </w:rPr>
        <w:t>Response</w:t>
      </w:r>
      <w:r w:rsidRPr="00413AE8">
        <w:rPr>
          <w:rFonts w:asciiTheme="minorHAnsi" w:hAnsiTheme="minorHAnsi" w:cstheme="minorHAnsi"/>
          <w:sz w:val="20"/>
          <w:szCs w:val="20"/>
        </w:rPr>
        <w:t xml:space="preserve"> text}</w:t>
      </w:r>
    </w:p>
    <w:p w14:paraId="08AE78F6" w14:textId="77777777" w:rsidR="008222D1" w:rsidRPr="00B44858" w:rsidRDefault="008222D1" w:rsidP="008222D1">
      <w:pPr>
        <w:pStyle w:val="NoSpacing1"/>
        <w:rPr>
          <w:rFonts w:asciiTheme="minorHAnsi" w:hAnsiTheme="minorHAnsi" w:cstheme="minorHAnsi"/>
          <w:b/>
          <w:iCs/>
          <w:sz w:val="20"/>
          <w:szCs w:val="20"/>
        </w:rPr>
      </w:pPr>
    </w:p>
    <w:p w14:paraId="286339A1" w14:textId="77777777" w:rsidR="008222D1" w:rsidRPr="00B44858" w:rsidRDefault="008222D1" w:rsidP="008222D1">
      <w:pPr>
        <w:pStyle w:val="NoSpacing1"/>
        <w:rPr>
          <w:rFonts w:asciiTheme="minorHAnsi" w:hAnsiTheme="minorHAnsi" w:cstheme="minorHAnsi"/>
          <w:b/>
          <w:iCs/>
          <w:sz w:val="20"/>
          <w:szCs w:val="20"/>
        </w:rPr>
      </w:pPr>
    </w:p>
    <w:p w14:paraId="01A69B2D" w14:textId="77777777" w:rsidR="008222D1" w:rsidRPr="00B44858" w:rsidRDefault="008222D1" w:rsidP="008222D1">
      <w:pPr>
        <w:pStyle w:val="NoSpacing1"/>
        <w:rPr>
          <w:rFonts w:asciiTheme="minorHAnsi" w:hAnsiTheme="minorHAnsi" w:cstheme="minorHAnsi"/>
          <w:b/>
          <w:iCs/>
          <w:sz w:val="20"/>
          <w:szCs w:val="20"/>
        </w:rPr>
      </w:pPr>
    </w:p>
    <w:p w14:paraId="117D199E" w14:textId="3E3262F8" w:rsidR="00A177CB" w:rsidRDefault="00FD0D20" w:rsidP="00FD0D20">
      <w:pPr>
        <w:pStyle w:val="Heading2"/>
        <w:numPr>
          <w:ilvl w:val="0"/>
          <w:numId w:val="0"/>
        </w:numPr>
        <w:ind w:left="360"/>
        <w:rPr>
          <w:rFonts w:asciiTheme="minorHAnsi" w:hAnsiTheme="minorHAnsi" w:cstheme="minorHAnsi"/>
          <w:i w:val="0"/>
        </w:rPr>
      </w:pPr>
      <w:bookmarkStart w:id="28" w:name="_Toc27043644"/>
      <w:r w:rsidRPr="00FD0D20">
        <w:rPr>
          <w:rFonts w:asciiTheme="minorHAnsi" w:hAnsiTheme="minorHAnsi" w:cstheme="minorHAnsi"/>
          <w:i w:val="0"/>
        </w:rPr>
        <w:t>3.2.3</w:t>
      </w:r>
      <w:r w:rsidRPr="00FD0D20">
        <w:rPr>
          <w:rFonts w:asciiTheme="minorHAnsi" w:hAnsiTheme="minorHAnsi" w:cstheme="minorHAnsi"/>
          <w:i w:val="0"/>
        </w:rPr>
        <w:tab/>
      </w:r>
      <w:r w:rsidR="008222D1" w:rsidRPr="00FD0D20">
        <w:rPr>
          <w:rFonts w:asciiTheme="minorHAnsi" w:hAnsiTheme="minorHAnsi" w:cstheme="minorHAnsi"/>
          <w:i w:val="0"/>
        </w:rPr>
        <w:t>Improvement actions</w:t>
      </w:r>
      <w:bookmarkEnd w:id="28"/>
      <w:r w:rsidR="008222D1" w:rsidRPr="00FD0D20">
        <w:rPr>
          <w:rFonts w:asciiTheme="minorHAnsi" w:hAnsiTheme="minorHAnsi" w:cstheme="minorHAnsi"/>
          <w:i w:val="0"/>
        </w:rPr>
        <w:t xml:space="preserve"> </w:t>
      </w:r>
    </w:p>
    <w:p w14:paraId="6F9BBDF9" w14:textId="19A6E18B" w:rsidR="008222D1" w:rsidRPr="00EE35A8" w:rsidRDefault="00A177CB" w:rsidP="00614D1A">
      <w:pPr>
        <w:pStyle w:val="NoSpacing1"/>
        <w:rPr>
          <w:rFonts w:asciiTheme="minorHAnsi" w:hAnsiTheme="minorHAnsi" w:cstheme="minorHAnsi"/>
          <w:b/>
          <w:bCs/>
          <w:szCs w:val="20"/>
        </w:rPr>
      </w:pPr>
      <w:r w:rsidRPr="00EE35A8">
        <w:rPr>
          <w:rFonts w:asciiTheme="minorHAnsi" w:hAnsiTheme="minorHAnsi" w:cstheme="minorHAnsi"/>
          <w:b/>
          <w:bCs/>
          <w:szCs w:val="20"/>
        </w:rPr>
        <w:t>C</w:t>
      </w:r>
      <w:r w:rsidR="008222D1" w:rsidRPr="00EE35A8">
        <w:rPr>
          <w:rFonts w:asciiTheme="minorHAnsi" w:hAnsiTheme="minorHAnsi" w:cstheme="minorHAnsi"/>
          <w:b/>
          <w:bCs/>
          <w:szCs w:val="20"/>
        </w:rPr>
        <w:t>urriculum</w:t>
      </w:r>
    </w:p>
    <w:p w14:paraId="44D3F53D" w14:textId="77777777" w:rsidR="008222D1" w:rsidRPr="00EE35A8" w:rsidRDefault="008222D1" w:rsidP="00DB09A4">
      <w:pPr>
        <w:pStyle w:val="NoSpacing1"/>
        <w:jc w:val="both"/>
        <w:rPr>
          <w:rFonts w:asciiTheme="minorHAnsi" w:hAnsiTheme="minorHAnsi" w:cstheme="minorHAnsi"/>
          <w:iCs/>
          <w:sz w:val="20"/>
          <w:szCs w:val="20"/>
        </w:rPr>
      </w:pPr>
      <w:r w:rsidRPr="00EE35A8">
        <w:rPr>
          <w:rFonts w:asciiTheme="minorHAnsi" w:hAnsiTheme="minorHAnsi" w:cstheme="minorHAnsi"/>
          <w:iCs/>
          <w:sz w:val="20"/>
          <w:szCs w:val="20"/>
        </w:rPr>
        <w:t xml:space="preserve">Under this heading, explain how the decision to act (or not) is triggered based on </w:t>
      </w:r>
      <w:r w:rsidR="005F5BDF" w:rsidRPr="00EE35A8">
        <w:rPr>
          <w:rFonts w:asciiTheme="minorHAnsi" w:hAnsiTheme="minorHAnsi" w:cstheme="minorHAnsi"/>
          <w:iCs/>
          <w:sz w:val="20"/>
          <w:szCs w:val="20"/>
        </w:rPr>
        <w:t xml:space="preserve">graduate attribute </w:t>
      </w:r>
      <w:r w:rsidRPr="00EE35A8">
        <w:rPr>
          <w:rFonts w:asciiTheme="minorHAnsi" w:hAnsiTheme="minorHAnsi" w:cstheme="minorHAnsi"/>
          <w:iCs/>
          <w:sz w:val="20"/>
          <w:szCs w:val="20"/>
        </w:rPr>
        <w:t>data analysis. Describe the kinds of actions that are considered at the faculty and</w:t>
      </w:r>
      <w:r w:rsidR="005F5BDF" w:rsidRPr="00EE35A8">
        <w:rPr>
          <w:rFonts w:asciiTheme="minorHAnsi" w:hAnsiTheme="minorHAnsi" w:cstheme="minorHAnsi"/>
          <w:iCs/>
          <w:sz w:val="20"/>
          <w:szCs w:val="20"/>
        </w:rPr>
        <w:t xml:space="preserve"> at the</w:t>
      </w:r>
      <w:r w:rsidRPr="00EE35A8">
        <w:rPr>
          <w:rFonts w:asciiTheme="minorHAnsi" w:hAnsiTheme="minorHAnsi" w:cstheme="minorHAnsi"/>
          <w:iCs/>
          <w:sz w:val="20"/>
          <w:szCs w:val="20"/>
        </w:rPr>
        <w:t xml:space="preserve"> program levels. </w:t>
      </w:r>
      <w:bookmarkStart w:id="29" w:name="_Hlk535571064"/>
      <w:bookmarkStart w:id="30" w:name="_Hlk523298599"/>
      <w:r w:rsidRPr="00EE35A8">
        <w:rPr>
          <w:rFonts w:asciiTheme="minorHAnsi" w:hAnsiTheme="minorHAnsi" w:cstheme="minorHAnsi"/>
          <w:iCs/>
          <w:sz w:val="20"/>
          <w:szCs w:val="20"/>
        </w:rPr>
        <w:t>For those</w:t>
      </w:r>
      <w:r w:rsidR="005F5BDF" w:rsidRPr="00EE35A8">
        <w:rPr>
          <w:rFonts w:asciiTheme="minorHAnsi" w:hAnsiTheme="minorHAnsi" w:cstheme="minorHAnsi"/>
          <w:iCs/>
          <w:sz w:val="20"/>
          <w:szCs w:val="20"/>
        </w:rPr>
        <w:t xml:space="preserve"> decisions </w:t>
      </w:r>
      <w:r w:rsidRPr="00EE35A8">
        <w:rPr>
          <w:rFonts w:asciiTheme="minorHAnsi" w:hAnsiTheme="minorHAnsi" w:cstheme="minorHAnsi"/>
          <w:iCs/>
          <w:sz w:val="20"/>
          <w:szCs w:val="20"/>
        </w:rPr>
        <w:t xml:space="preserve">that were driven by GA </w:t>
      </w:r>
      <w:r w:rsidR="000B4D12" w:rsidRPr="00EE35A8">
        <w:rPr>
          <w:rFonts w:asciiTheme="minorHAnsi" w:hAnsiTheme="minorHAnsi" w:cstheme="minorHAnsi"/>
          <w:iCs/>
          <w:sz w:val="20"/>
          <w:szCs w:val="20"/>
        </w:rPr>
        <w:t xml:space="preserve">data </w:t>
      </w:r>
      <w:r w:rsidRPr="00EE35A8">
        <w:rPr>
          <w:rFonts w:asciiTheme="minorHAnsi" w:hAnsiTheme="minorHAnsi" w:cstheme="minorHAnsi"/>
          <w:iCs/>
          <w:sz w:val="20"/>
          <w:szCs w:val="20"/>
        </w:rPr>
        <w:t>analysis, describe 3-5 examples.</w:t>
      </w:r>
      <w:bookmarkEnd w:id="29"/>
    </w:p>
    <w:p w14:paraId="12740D3D" w14:textId="77777777" w:rsidR="008222D1" w:rsidRPr="00A177CB" w:rsidRDefault="008222D1" w:rsidP="008222D1">
      <w:pPr>
        <w:pStyle w:val="NoSpacing1"/>
        <w:rPr>
          <w:rFonts w:asciiTheme="minorHAnsi" w:hAnsiTheme="minorHAnsi" w:cstheme="minorHAnsi"/>
          <w:i/>
          <w:iCs/>
          <w:color w:val="808080" w:themeColor="background1" w:themeShade="80"/>
          <w:sz w:val="20"/>
          <w:szCs w:val="20"/>
        </w:rPr>
      </w:pPr>
    </w:p>
    <w:p w14:paraId="092C9C1B" w14:textId="77777777" w:rsidR="008222D1" w:rsidRPr="001E5895" w:rsidRDefault="008222D1" w:rsidP="008222D1">
      <w:pPr>
        <w:pStyle w:val="NoSpacing1"/>
        <w:rPr>
          <w:rFonts w:asciiTheme="minorHAnsi" w:hAnsiTheme="minorHAnsi" w:cstheme="minorHAnsi"/>
          <w:iCs/>
          <w:sz w:val="20"/>
          <w:szCs w:val="20"/>
          <w:u w:val="single"/>
        </w:rPr>
      </w:pPr>
      <w:r w:rsidRPr="001E5895">
        <w:rPr>
          <w:rFonts w:asciiTheme="minorHAnsi" w:hAnsiTheme="minorHAnsi" w:cstheme="minorHAnsi"/>
          <w:iCs/>
          <w:sz w:val="20"/>
          <w:szCs w:val="20"/>
          <w:u w:val="single"/>
        </w:rPr>
        <w:t>Do not describe incremental course-level actions that are routinely implemented by instructors.</w:t>
      </w:r>
    </w:p>
    <w:p w14:paraId="0F6D5B1A" w14:textId="77777777" w:rsidR="008222D1" w:rsidRPr="00B44858" w:rsidRDefault="008222D1" w:rsidP="008222D1">
      <w:pPr>
        <w:pStyle w:val="NoSpacing1"/>
        <w:rPr>
          <w:rFonts w:asciiTheme="minorHAnsi" w:hAnsiTheme="minorHAnsi" w:cstheme="minorHAnsi"/>
          <w:iCs/>
          <w:sz w:val="20"/>
          <w:szCs w:val="20"/>
          <w:u w:val="single"/>
        </w:rPr>
      </w:pPr>
    </w:p>
    <w:p w14:paraId="2CB9B219" w14:textId="6AC8273D" w:rsidR="00A177CB" w:rsidRPr="00413AE8" w:rsidRDefault="00A177CB" w:rsidP="00A177CB">
      <w:pPr>
        <w:pStyle w:val="bullet"/>
        <w:spacing w:after="0"/>
        <w:rPr>
          <w:rFonts w:asciiTheme="minorHAnsi" w:hAnsiTheme="minorHAnsi" w:cstheme="minorHAnsi"/>
          <w:b/>
          <w:szCs w:val="20"/>
          <w:lang w:val="en-US"/>
        </w:rPr>
      </w:pPr>
    </w:p>
    <w:p w14:paraId="6AF245C4" w14:textId="77777777" w:rsidR="00A177CB" w:rsidRPr="00B44858" w:rsidRDefault="00A177CB" w:rsidP="00A177CB">
      <w:pPr>
        <w:pStyle w:val="NoSpacing1"/>
        <w:rPr>
          <w:rFonts w:asciiTheme="minorHAnsi" w:hAnsiTheme="minorHAnsi" w:cstheme="minorHAnsi"/>
          <w:sz w:val="20"/>
          <w:szCs w:val="20"/>
          <w:lang w:val="en-CA" w:eastAsia="en-CA"/>
        </w:rPr>
      </w:pPr>
      <w:r w:rsidRPr="00413AE8">
        <w:rPr>
          <w:rFonts w:asciiTheme="minorHAnsi" w:hAnsiTheme="minorHAnsi" w:cstheme="minorHAnsi"/>
          <w:sz w:val="20"/>
          <w:szCs w:val="20"/>
        </w:rPr>
        <w:t>{</w:t>
      </w:r>
      <w:r>
        <w:rPr>
          <w:rFonts w:asciiTheme="minorHAnsi" w:hAnsiTheme="minorHAnsi" w:cstheme="minorHAnsi"/>
          <w:sz w:val="20"/>
          <w:szCs w:val="20"/>
        </w:rPr>
        <w:t>Response</w:t>
      </w:r>
      <w:r w:rsidRPr="00413AE8">
        <w:rPr>
          <w:rFonts w:asciiTheme="minorHAnsi" w:hAnsiTheme="minorHAnsi" w:cstheme="minorHAnsi"/>
          <w:sz w:val="20"/>
          <w:szCs w:val="20"/>
        </w:rPr>
        <w:t xml:space="preserve"> text}</w:t>
      </w:r>
    </w:p>
    <w:p w14:paraId="714CBD20" w14:textId="1EAFFD6F" w:rsidR="008222D1" w:rsidRDefault="008222D1" w:rsidP="008222D1">
      <w:pPr>
        <w:pStyle w:val="NoSpacing1"/>
        <w:rPr>
          <w:rFonts w:asciiTheme="minorHAnsi" w:hAnsiTheme="minorHAnsi" w:cstheme="minorHAnsi"/>
          <w:iCs/>
          <w:sz w:val="20"/>
          <w:szCs w:val="20"/>
        </w:rPr>
      </w:pPr>
    </w:p>
    <w:p w14:paraId="609A3AC1" w14:textId="17CCD722" w:rsidR="00614D1A" w:rsidRDefault="00614D1A" w:rsidP="008222D1">
      <w:pPr>
        <w:pStyle w:val="NoSpacing1"/>
        <w:rPr>
          <w:rFonts w:asciiTheme="minorHAnsi" w:hAnsiTheme="minorHAnsi" w:cstheme="minorHAnsi"/>
          <w:iCs/>
          <w:sz w:val="20"/>
          <w:szCs w:val="20"/>
        </w:rPr>
      </w:pPr>
    </w:p>
    <w:p w14:paraId="2865DEBD" w14:textId="671EB2A7" w:rsidR="00614D1A" w:rsidRDefault="00614D1A" w:rsidP="008222D1">
      <w:pPr>
        <w:pStyle w:val="NoSpacing1"/>
        <w:rPr>
          <w:rFonts w:asciiTheme="minorHAnsi" w:hAnsiTheme="minorHAnsi" w:cstheme="minorHAnsi"/>
          <w:iCs/>
          <w:sz w:val="20"/>
          <w:szCs w:val="20"/>
        </w:rPr>
      </w:pPr>
    </w:p>
    <w:p w14:paraId="1FB8A123" w14:textId="090A87D8" w:rsidR="00614D1A" w:rsidRDefault="00614D1A" w:rsidP="008222D1">
      <w:pPr>
        <w:pStyle w:val="NoSpacing1"/>
        <w:rPr>
          <w:rFonts w:asciiTheme="minorHAnsi" w:hAnsiTheme="minorHAnsi" w:cstheme="minorHAnsi"/>
          <w:iCs/>
          <w:sz w:val="20"/>
          <w:szCs w:val="20"/>
        </w:rPr>
      </w:pPr>
    </w:p>
    <w:p w14:paraId="740A31EC" w14:textId="77777777" w:rsidR="00614D1A" w:rsidRPr="00B44858" w:rsidRDefault="00614D1A" w:rsidP="008222D1">
      <w:pPr>
        <w:pStyle w:val="NoSpacing1"/>
        <w:rPr>
          <w:rFonts w:asciiTheme="minorHAnsi" w:hAnsiTheme="minorHAnsi" w:cstheme="minorHAnsi"/>
          <w:iCs/>
          <w:sz w:val="20"/>
          <w:szCs w:val="20"/>
        </w:rPr>
      </w:pPr>
    </w:p>
    <w:p w14:paraId="4D0DD9B0" w14:textId="6C12E979" w:rsidR="008222D1" w:rsidRPr="0076396C" w:rsidRDefault="008222D1" w:rsidP="00FD0D20">
      <w:pPr>
        <w:pStyle w:val="NoSpacing1"/>
        <w:rPr>
          <w:rFonts w:asciiTheme="minorHAnsi" w:hAnsiTheme="minorHAnsi" w:cstheme="minorHAnsi"/>
          <w:b/>
          <w:bCs/>
          <w:szCs w:val="20"/>
        </w:rPr>
      </w:pPr>
      <w:r w:rsidRPr="0076396C">
        <w:rPr>
          <w:rFonts w:asciiTheme="minorHAnsi" w:hAnsiTheme="minorHAnsi" w:cstheme="minorHAnsi"/>
          <w:b/>
          <w:bCs/>
          <w:szCs w:val="20"/>
        </w:rPr>
        <w:lastRenderedPageBreak/>
        <w:t>GA/CI processes</w:t>
      </w:r>
    </w:p>
    <w:p w14:paraId="27650137" w14:textId="77777777" w:rsidR="008222D1" w:rsidRPr="00EE35A8" w:rsidRDefault="008222D1" w:rsidP="00DB09A4">
      <w:pPr>
        <w:pStyle w:val="NoSpacing1"/>
        <w:jc w:val="both"/>
        <w:rPr>
          <w:rFonts w:asciiTheme="minorHAnsi" w:hAnsiTheme="minorHAnsi" w:cstheme="minorHAnsi"/>
          <w:iCs/>
          <w:sz w:val="20"/>
          <w:szCs w:val="20"/>
        </w:rPr>
      </w:pPr>
      <w:r w:rsidRPr="00EE35A8">
        <w:rPr>
          <w:rFonts w:asciiTheme="minorHAnsi" w:hAnsiTheme="minorHAnsi" w:cstheme="minorHAnsi"/>
          <w:iCs/>
          <w:sz w:val="20"/>
          <w:szCs w:val="20"/>
        </w:rPr>
        <w:t>Under this heading, describe any actions that have been implemented to improve the overall GA/CI process</w:t>
      </w:r>
      <w:r w:rsidR="00912E45" w:rsidRPr="00EE35A8">
        <w:rPr>
          <w:rFonts w:asciiTheme="minorHAnsi" w:hAnsiTheme="minorHAnsi" w:cstheme="minorHAnsi"/>
          <w:iCs/>
          <w:sz w:val="20"/>
          <w:szCs w:val="20"/>
        </w:rPr>
        <w:t xml:space="preserve"> (w</w:t>
      </w:r>
      <w:r w:rsidRPr="00EE35A8">
        <w:rPr>
          <w:rFonts w:asciiTheme="minorHAnsi" w:hAnsiTheme="minorHAnsi" w:cstheme="minorHAnsi"/>
          <w:iCs/>
          <w:sz w:val="20"/>
          <w:szCs w:val="20"/>
        </w:rPr>
        <w:t>hat has worked</w:t>
      </w:r>
      <w:r w:rsidR="00912E45" w:rsidRPr="00EE35A8">
        <w:rPr>
          <w:rFonts w:asciiTheme="minorHAnsi" w:hAnsiTheme="minorHAnsi" w:cstheme="minorHAnsi"/>
          <w:iCs/>
          <w:sz w:val="20"/>
          <w:szCs w:val="20"/>
        </w:rPr>
        <w:t>?</w:t>
      </w:r>
      <w:r w:rsidRPr="00EE35A8">
        <w:rPr>
          <w:rFonts w:asciiTheme="minorHAnsi" w:hAnsiTheme="minorHAnsi" w:cstheme="minorHAnsi"/>
          <w:iCs/>
          <w:sz w:val="20"/>
          <w:szCs w:val="20"/>
        </w:rPr>
        <w:t xml:space="preserve"> what has not worked in terms of graduate attribute data collection and continual improvement action</w:t>
      </w:r>
      <w:r w:rsidR="00912E45" w:rsidRPr="00EE35A8">
        <w:rPr>
          <w:rFonts w:asciiTheme="minorHAnsi" w:hAnsiTheme="minorHAnsi" w:cstheme="minorHAnsi"/>
          <w:iCs/>
          <w:sz w:val="20"/>
          <w:szCs w:val="20"/>
        </w:rPr>
        <w:t>s?).</w:t>
      </w:r>
    </w:p>
    <w:p w14:paraId="68EC715F" w14:textId="237D7BC2" w:rsidR="008222D1" w:rsidRPr="00B44858" w:rsidRDefault="008222D1" w:rsidP="008222D1">
      <w:pPr>
        <w:pStyle w:val="NoSpacing1"/>
        <w:rPr>
          <w:rFonts w:asciiTheme="minorHAnsi" w:hAnsiTheme="minorHAnsi" w:cstheme="minorHAnsi"/>
          <w:iCs/>
          <w:sz w:val="20"/>
          <w:szCs w:val="20"/>
        </w:rPr>
      </w:pPr>
    </w:p>
    <w:p w14:paraId="11FB0C05" w14:textId="77777777" w:rsidR="00A177CB" w:rsidRPr="00B44858" w:rsidRDefault="00A177CB" w:rsidP="00A177CB">
      <w:pPr>
        <w:pStyle w:val="NoSpacing1"/>
        <w:rPr>
          <w:rFonts w:asciiTheme="minorHAnsi" w:hAnsiTheme="minorHAnsi" w:cstheme="minorHAnsi"/>
          <w:sz w:val="20"/>
          <w:szCs w:val="20"/>
          <w:lang w:val="en-CA" w:eastAsia="en-CA"/>
        </w:rPr>
      </w:pPr>
      <w:r w:rsidRPr="00413AE8">
        <w:rPr>
          <w:rFonts w:asciiTheme="minorHAnsi" w:hAnsiTheme="minorHAnsi" w:cstheme="minorHAnsi"/>
          <w:sz w:val="20"/>
          <w:szCs w:val="20"/>
        </w:rPr>
        <w:t>{</w:t>
      </w:r>
      <w:r>
        <w:rPr>
          <w:rFonts w:asciiTheme="minorHAnsi" w:hAnsiTheme="minorHAnsi" w:cstheme="minorHAnsi"/>
          <w:sz w:val="20"/>
          <w:szCs w:val="20"/>
        </w:rPr>
        <w:t>Response</w:t>
      </w:r>
      <w:r w:rsidRPr="00413AE8">
        <w:rPr>
          <w:rFonts w:asciiTheme="minorHAnsi" w:hAnsiTheme="minorHAnsi" w:cstheme="minorHAnsi"/>
          <w:sz w:val="20"/>
          <w:szCs w:val="20"/>
        </w:rPr>
        <w:t xml:space="preserve"> text}</w:t>
      </w:r>
    </w:p>
    <w:p w14:paraId="51C633E9" w14:textId="77777777" w:rsidR="008222D1" w:rsidRPr="00B44858" w:rsidRDefault="008222D1" w:rsidP="008222D1">
      <w:pPr>
        <w:pStyle w:val="NoSpacing1"/>
        <w:rPr>
          <w:rFonts w:asciiTheme="minorHAnsi" w:hAnsiTheme="minorHAnsi" w:cstheme="minorHAnsi"/>
          <w:iCs/>
          <w:sz w:val="20"/>
          <w:szCs w:val="20"/>
        </w:rPr>
      </w:pPr>
    </w:p>
    <w:p w14:paraId="3BC248C9" w14:textId="77777777" w:rsidR="008222D1" w:rsidRPr="00B44858" w:rsidRDefault="008222D1" w:rsidP="008222D1">
      <w:pPr>
        <w:pStyle w:val="NoSpacing1"/>
        <w:rPr>
          <w:rFonts w:asciiTheme="minorHAnsi" w:hAnsiTheme="minorHAnsi" w:cstheme="minorHAnsi"/>
          <w:iCs/>
          <w:sz w:val="20"/>
          <w:szCs w:val="20"/>
        </w:rPr>
      </w:pPr>
    </w:p>
    <w:p w14:paraId="276F2A60" w14:textId="77777777" w:rsidR="008222D1" w:rsidRPr="00B44858" w:rsidRDefault="008222D1" w:rsidP="008222D1">
      <w:pPr>
        <w:pStyle w:val="NoSpacing1"/>
        <w:rPr>
          <w:rFonts w:asciiTheme="minorHAnsi" w:hAnsiTheme="minorHAnsi" w:cstheme="minorHAnsi"/>
          <w:b/>
          <w:i/>
          <w:iCs/>
          <w:sz w:val="20"/>
          <w:szCs w:val="20"/>
          <w:lang w:val="en-CA"/>
        </w:rPr>
      </w:pPr>
    </w:p>
    <w:p w14:paraId="6EB9792B" w14:textId="61B64D3E" w:rsidR="008222D1" w:rsidRPr="0076396C" w:rsidRDefault="008222D1" w:rsidP="00FD0D20">
      <w:pPr>
        <w:pStyle w:val="NoSpacing1"/>
        <w:rPr>
          <w:rFonts w:asciiTheme="minorHAnsi" w:hAnsiTheme="minorHAnsi" w:cstheme="minorHAnsi"/>
          <w:b/>
          <w:bCs/>
          <w:szCs w:val="20"/>
        </w:rPr>
      </w:pPr>
      <w:r w:rsidRPr="0076396C">
        <w:rPr>
          <w:rFonts w:asciiTheme="minorHAnsi" w:hAnsiTheme="minorHAnsi" w:cstheme="minorHAnsi"/>
          <w:b/>
          <w:bCs/>
          <w:szCs w:val="20"/>
        </w:rPr>
        <w:t xml:space="preserve">(optional) </w:t>
      </w:r>
      <w:proofErr w:type="gramStart"/>
      <w:r w:rsidR="00A177CB" w:rsidRPr="0076396C">
        <w:rPr>
          <w:rFonts w:asciiTheme="minorHAnsi" w:hAnsiTheme="minorHAnsi" w:cstheme="minorHAnsi"/>
          <w:b/>
          <w:bCs/>
          <w:szCs w:val="20"/>
        </w:rPr>
        <w:t>N</w:t>
      </w:r>
      <w:r w:rsidRPr="0076396C">
        <w:rPr>
          <w:rFonts w:asciiTheme="minorHAnsi" w:hAnsiTheme="minorHAnsi" w:cstheme="minorHAnsi"/>
          <w:b/>
          <w:bCs/>
          <w:szCs w:val="20"/>
        </w:rPr>
        <w:t>on-GA</w:t>
      </w:r>
      <w:proofErr w:type="gramEnd"/>
      <w:r w:rsidRPr="0076396C">
        <w:rPr>
          <w:rFonts w:asciiTheme="minorHAnsi" w:hAnsiTheme="minorHAnsi" w:cstheme="minorHAnsi"/>
          <w:b/>
          <w:bCs/>
          <w:szCs w:val="20"/>
        </w:rPr>
        <w:t xml:space="preserve"> data</w:t>
      </w:r>
    </w:p>
    <w:p w14:paraId="5C6A4DB9" w14:textId="6708D1FD" w:rsidR="000E3503" w:rsidRPr="00EE35A8" w:rsidRDefault="008222D1" w:rsidP="00DB09A4">
      <w:pPr>
        <w:pStyle w:val="NoSpacing1"/>
        <w:jc w:val="both"/>
        <w:rPr>
          <w:rFonts w:asciiTheme="minorHAnsi" w:hAnsiTheme="minorHAnsi" w:cstheme="minorHAnsi"/>
          <w:iCs/>
          <w:sz w:val="20"/>
          <w:szCs w:val="20"/>
        </w:rPr>
      </w:pPr>
      <w:r w:rsidRPr="00EE35A8">
        <w:rPr>
          <w:rFonts w:asciiTheme="minorHAnsi" w:hAnsiTheme="minorHAnsi" w:cstheme="minorHAnsi"/>
          <w:iCs/>
          <w:sz w:val="20"/>
          <w:szCs w:val="20"/>
        </w:rPr>
        <w:t xml:space="preserve">Under this heading, describe any other improvements that were driven by non-GA data analysis. </w:t>
      </w:r>
      <w:bookmarkEnd w:id="25"/>
      <w:bookmarkEnd w:id="30"/>
    </w:p>
    <w:p w14:paraId="586CBD43" w14:textId="4F6B0136" w:rsidR="00A177CB" w:rsidRDefault="00A177CB" w:rsidP="008222D1">
      <w:pPr>
        <w:pStyle w:val="NoSpacing1"/>
        <w:rPr>
          <w:rFonts w:asciiTheme="minorHAnsi" w:hAnsiTheme="minorHAnsi" w:cstheme="minorHAnsi"/>
          <w:i/>
          <w:iCs/>
          <w:color w:val="808080" w:themeColor="background1" w:themeShade="80"/>
          <w:sz w:val="20"/>
          <w:szCs w:val="20"/>
        </w:rPr>
      </w:pPr>
    </w:p>
    <w:p w14:paraId="3C55A4CA" w14:textId="77777777" w:rsidR="00A177CB" w:rsidRPr="00B44858" w:rsidRDefault="00A177CB" w:rsidP="00A177CB">
      <w:pPr>
        <w:pStyle w:val="NoSpacing1"/>
        <w:rPr>
          <w:rFonts w:asciiTheme="minorHAnsi" w:hAnsiTheme="minorHAnsi" w:cstheme="minorHAnsi"/>
          <w:sz w:val="20"/>
          <w:szCs w:val="20"/>
          <w:lang w:val="en-CA" w:eastAsia="en-CA"/>
        </w:rPr>
      </w:pPr>
      <w:r w:rsidRPr="00413AE8">
        <w:rPr>
          <w:rFonts w:asciiTheme="minorHAnsi" w:hAnsiTheme="minorHAnsi" w:cstheme="minorHAnsi"/>
          <w:sz w:val="20"/>
          <w:szCs w:val="20"/>
        </w:rPr>
        <w:t>{</w:t>
      </w:r>
      <w:r>
        <w:rPr>
          <w:rFonts w:asciiTheme="minorHAnsi" w:hAnsiTheme="minorHAnsi" w:cstheme="minorHAnsi"/>
          <w:sz w:val="20"/>
          <w:szCs w:val="20"/>
        </w:rPr>
        <w:t>Response</w:t>
      </w:r>
      <w:r w:rsidRPr="00413AE8">
        <w:rPr>
          <w:rFonts w:asciiTheme="minorHAnsi" w:hAnsiTheme="minorHAnsi" w:cstheme="minorHAnsi"/>
          <w:sz w:val="20"/>
          <w:szCs w:val="20"/>
        </w:rPr>
        <w:t xml:space="preserve"> text}</w:t>
      </w:r>
    </w:p>
    <w:p w14:paraId="571A5A12" w14:textId="77777777" w:rsidR="00A177CB" w:rsidRPr="00A177CB" w:rsidRDefault="00A177CB" w:rsidP="008222D1">
      <w:pPr>
        <w:pStyle w:val="NoSpacing1"/>
        <w:rPr>
          <w:rFonts w:asciiTheme="minorHAnsi" w:hAnsiTheme="minorHAnsi" w:cstheme="minorHAnsi"/>
          <w:iCs/>
          <w:sz w:val="20"/>
          <w:szCs w:val="20"/>
        </w:rPr>
      </w:pPr>
    </w:p>
    <w:sectPr w:rsidR="00A177CB" w:rsidRPr="00A177CB" w:rsidSect="00BD4899">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E0758E" w14:textId="77777777" w:rsidR="00BD4899" w:rsidRDefault="00BD4899">
      <w:r>
        <w:separator/>
      </w:r>
    </w:p>
  </w:endnote>
  <w:endnote w:type="continuationSeparator" w:id="0">
    <w:p w14:paraId="0C79AA24" w14:textId="77777777" w:rsidR="00BD4899" w:rsidRDefault="00BD4899">
      <w:r>
        <w:continuationSeparator/>
      </w:r>
    </w:p>
  </w:endnote>
  <w:endnote w:type="continuationNotice" w:id="1">
    <w:p w14:paraId="13EB9B29" w14:textId="77777777" w:rsidR="00BD4899" w:rsidRDefault="00BD48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E28E9" w14:textId="77777777" w:rsidR="00EE2D7D" w:rsidRDefault="00EE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32213" w14:textId="77777777" w:rsidR="00D978D2" w:rsidRDefault="00D978D2" w:rsidP="00AA3CC3">
    <w:pPr>
      <w:pStyle w:val="Footer"/>
      <w:tabs>
        <w:tab w:val="left" w:pos="2560"/>
      </w:tabs>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DB5B2B" w14:textId="698A4C63" w:rsidR="00EE4039" w:rsidRDefault="00EE4039">
    <w:pPr>
      <w:pStyle w:val="Footer"/>
    </w:pPr>
    <w:r>
      <w:rPr>
        <w:rFonts w:ascii="Montserrat" w:hAnsi="Montserrat"/>
        <w:color w:val="3B3B3B"/>
        <w:shd w:val="clear" w:color="auto" w:fill="FFFFFF"/>
      </w:rPr>
      <w:t>F</w:t>
    </w:r>
    <w:r>
      <w:rPr>
        <w:rFonts w:ascii="Montserrat" w:hAnsi="Montserrat"/>
        <w:color w:val="3B3B3B"/>
        <w:shd w:val="clear" w:color="auto" w:fill="FFFFFF"/>
      </w:rPr>
      <w:t xml:space="preserve">or reference </w:t>
    </w:r>
    <w:proofErr w:type="gramStart"/>
    <w:r>
      <w:rPr>
        <w:rFonts w:ascii="Montserrat" w:hAnsi="Montserrat"/>
        <w:color w:val="3B3B3B"/>
        <w:shd w:val="clear" w:color="auto" w:fill="FFFFFF"/>
      </w:rPr>
      <w:t>only;</w:t>
    </w:r>
    <w:proofErr w:type="gramEnd"/>
    <w:r>
      <w:rPr>
        <w:rFonts w:ascii="Montserrat" w:hAnsi="Montserrat"/>
        <w:color w:val="3B3B3B"/>
        <w:shd w:val="clear" w:color="auto" w:fill="FFFFFF"/>
      </w:rPr>
      <w:t xml:space="preserve"> submission will be made through Tandem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6474A" w14:textId="77777777" w:rsidR="00D978D2" w:rsidRDefault="00D978D2" w:rsidP="00AA3CC3">
    <w:pPr>
      <w:pStyle w:val="Footer"/>
      <w:spacing w:before="160"/>
      <w:rPr>
        <w:sz w:val="18"/>
        <w:szCs w:val="18"/>
      </w:rPr>
    </w:pPr>
    <w:r w:rsidRPr="00F268E9">
      <w:rPr>
        <w:sz w:val="18"/>
        <w:szCs w:val="18"/>
      </w:rPr>
      <w:fldChar w:fldCharType="begin"/>
    </w:r>
    <w:r w:rsidRPr="00F268E9">
      <w:rPr>
        <w:sz w:val="18"/>
        <w:szCs w:val="18"/>
      </w:rPr>
      <w:instrText xml:space="preserve"> PAGE </w:instrText>
    </w:r>
    <w:r w:rsidRPr="00F268E9">
      <w:rPr>
        <w:sz w:val="18"/>
        <w:szCs w:val="18"/>
      </w:rPr>
      <w:fldChar w:fldCharType="separate"/>
    </w:r>
    <w:r>
      <w:rPr>
        <w:noProof/>
        <w:sz w:val="18"/>
        <w:szCs w:val="18"/>
      </w:rPr>
      <w:t>i</w:t>
    </w:r>
    <w:r w:rsidRPr="00F268E9">
      <w:rPr>
        <w:sz w:val="18"/>
        <w:szCs w:val="18"/>
      </w:rPr>
      <w:fldChar w:fldCharType="end"/>
    </w:r>
  </w:p>
  <w:p w14:paraId="40B9F7E6" w14:textId="0CCF0D4A" w:rsidR="00EE4039" w:rsidRPr="00F268E9" w:rsidRDefault="00EE4039" w:rsidP="00AA3CC3">
    <w:pPr>
      <w:pStyle w:val="Footer"/>
      <w:spacing w:before="160"/>
      <w:rPr>
        <w:sz w:val="18"/>
        <w:szCs w:val="18"/>
      </w:rPr>
    </w:pPr>
    <w:r>
      <w:rPr>
        <w:rFonts w:ascii="Montserrat" w:hAnsi="Montserrat"/>
        <w:color w:val="3B3B3B"/>
        <w:shd w:val="clear" w:color="auto" w:fill="FFFFFF"/>
      </w:rPr>
      <w:t>F</w:t>
    </w:r>
    <w:r>
      <w:rPr>
        <w:rFonts w:ascii="Montserrat" w:hAnsi="Montserrat"/>
        <w:color w:val="3B3B3B"/>
        <w:shd w:val="clear" w:color="auto" w:fill="FFFFFF"/>
      </w:rPr>
      <w:t xml:space="preserve">or reference </w:t>
    </w:r>
    <w:proofErr w:type="gramStart"/>
    <w:r>
      <w:rPr>
        <w:rFonts w:ascii="Montserrat" w:hAnsi="Montserrat"/>
        <w:color w:val="3B3B3B"/>
        <w:shd w:val="clear" w:color="auto" w:fill="FFFFFF"/>
      </w:rPr>
      <w:t>only;</w:t>
    </w:r>
    <w:proofErr w:type="gramEnd"/>
    <w:r>
      <w:rPr>
        <w:rFonts w:ascii="Montserrat" w:hAnsi="Montserrat"/>
        <w:color w:val="3B3B3B"/>
        <w:shd w:val="clear" w:color="auto" w:fill="FFFFFF"/>
      </w:rPr>
      <w:t xml:space="preserve"> submission will be made through Tandem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D882E" w14:textId="6262FBC5" w:rsidR="00D978D2" w:rsidRDefault="00D978D2" w:rsidP="00AA3CC3">
    <w:pPr>
      <w:pStyle w:val="Footer"/>
      <w:rPr>
        <w:rStyle w:val="PageNumber"/>
        <w:sz w:val="18"/>
        <w:szCs w:val="18"/>
      </w:rPr>
    </w:pPr>
    <w:r w:rsidRPr="00F268E9">
      <w:rPr>
        <w:rStyle w:val="PageNumber"/>
        <w:sz w:val="18"/>
        <w:szCs w:val="18"/>
      </w:rPr>
      <w:fldChar w:fldCharType="begin"/>
    </w:r>
    <w:r w:rsidRPr="00F268E9">
      <w:rPr>
        <w:rStyle w:val="PageNumber"/>
        <w:sz w:val="18"/>
        <w:szCs w:val="18"/>
      </w:rPr>
      <w:instrText xml:space="preserve"> PAGE </w:instrText>
    </w:r>
    <w:r w:rsidRPr="00F268E9">
      <w:rPr>
        <w:rStyle w:val="PageNumber"/>
        <w:sz w:val="18"/>
        <w:szCs w:val="18"/>
      </w:rPr>
      <w:fldChar w:fldCharType="separate"/>
    </w:r>
    <w:r>
      <w:rPr>
        <w:rStyle w:val="PageNumber"/>
        <w:noProof/>
        <w:sz w:val="18"/>
        <w:szCs w:val="18"/>
      </w:rPr>
      <w:t>5</w:t>
    </w:r>
    <w:r w:rsidRPr="00F268E9">
      <w:rPr>
        <w:rStyle w:val="PageNumber"/>
        <w:sz w:val="18"/>
        <w:szCs w:val="18"/>
      </w:rPr>
      <w:fldChar w:fldCharType="end"/>
    </w:r>
  </w:p>
  <w:p w14:paraId="5C8CB2D9" w14:textId="0CCEC6C2" w:rsidR="00EE4039" w:rsidRPr="00F268E9" w:rsidRDefault="00EE4039" w:rsidP="00EE4039">
    <w:pPr>
      <w:pStyle w:val="Footer"/>
      <w:spacing w:before="160"/>
      <w:rPr>
        <w:sz w:val="18"/>
        <w:szCs w:val="18"/>
      </w:rPr>
    </w:pPr>
    <w:r>
      <w:rPr>
        <w:rFonts w:ascii="Montserrat" w:hAnsi="Montserrat"/>
        <w:color w:val="3B3B3B"/>
        <w:shd w:val="clear" w:color="auto" w:fill="FFFFFF"/>
      </w:rPr>
      <w:t xml:space="preserve">For reference </w:t>
    </w:r>
    <w:proofErr w:type="gramStart"/>
    <w:r>
      <w:rPr>
        <w:rFonts w:ascii="Montserrat" w:hAnsi="Montserrat"/>
        <w:color w:val="3B3B3B"/>
        <w:shd w:val="clear" w:color="auto" w:fill="FFFFFF"/>
      </w:rPr>
      <w:t>only;</w:t>
    </w:r>
    <w:proofErr w:type="gramEnd"/>
    <w:r>
      <w:rPr>
        <w:rFonts w:ascii="Montserrat" w:hAnsi="Montserrat"/>
        <w:color w:val="3B3B3B"/>
        <w:shd w:val="clear" w:color="auto" w:fill="FFFFFF"/>
      </w:rPr>
      <w:t xml:space="preserve"> submission will be made through Tandem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641895" w14:textId="77777777" w:rsidR="00BD4899" w:rsidRDefault="00BD4899">
      <w:r>
        <w:separator/>
      </w:r>
    </w:p>
  </w:footnote>
  <w:footnote w:type="continuationSeparator" w:id="0">
    <w:p w14:paraId="0BED61A6" w14:textId="77777777" w:rsidR="00BD4899" w:rsidRDefault="00BD4899">
      <w:r>
        <w:continuationSeparator/>
      </w:r>
    </w:p>
  </w:footnote>
  <w:footnote w:type="continuationNotice" w:id="1">
    <w:p w14:paraId="07316AE3" w14:textId="77777777" w:rsidR="00BD4899" w:rsidRDefault="00BD48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C6165" w14:textId="1B9AF463" w:rsidR="00EE2D7D" w:rsidRDefault="00EE2D7D">
    <w:pPr>
      <w:pStyle w:val="Header"/>
    </w:pPr>
    <w:r>
      <w:rPr>
        <w:noProof/>
      </w:rPr>
      <w:pict w14:anchorId="7F0C7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26" o:spid="_x0000_s1026" type="#_x0000_t136" style="position:absolute;left:0;text-align:left;margin-left:0;margin-top:0;width:589.55pt;height:19.3pt;rotation:315;z-index:-251655168;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F2887" w14:textId="4C45A0DD" w:rsidR="00EE2D7D" w:rsidRDefault="00EE2D7D">
    <w:pPr>
      <w:pStyle w:val="Header"/>
    </w:pPr>
    <w:r>
      <w:rPr>
        <w:noProof/>
      </w:rPr>
      <w:pict w14:anchorId="4A702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27" o:spid="_x0000_s1027" type="#_x0000_t136" style="position:absolute;left:0;text-align:left;margin-left:0;margin-top:0;width:589.55pt;height:19.3pt;rotation:315;z-index:-251653120;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F65E28" w14:textId="7CC218AB" w:rsidR="00D978D2" w:rsidRDefault="00EE2D7D" w:rsidP="00AA3CC3">
    <w:pPr>
      <w:pStyle w:val="Header"/>
      <w:pBdr>
        <w:bottom w:val="none" w:sz="0" w:space="0" w:color="auto"/>
      </w:pBdr>
    </w:pPr>
    <w:r>
      <w:rPr>
        <w:noProof/>
      </w:rPr>
      <w:pict w14:anchorId="2CEF8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25" o:spid="_x0000_s1025" type="#_x0000_t136" style="position:absolute;left:0;text-align:left;margin-left:0;margin-top:0;width:589.55pt;height:19.3pt;rotation:315;z-index:-251657216;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DF0034" w14:textId="032C5E21" w:rsidR="00EE2D7D" w:rsidRDefault="00EE2D7D">
    <w:pPr>
      <w:pStyle w:val="Header"/>
    </w:pPr>
    <w:r>
      <w:rPr>
        <w:noProof/>
      </w:rPr>
      <w:pict w14:anchorId="52D652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29" o:spid="_x0000_s1029" type="#_x0000_t136" style="position:absolute;left:0;text-align:left;margin-left:0;margin-top:0;width:589.55pt;height:19.3pt;rotation:315;z-index:-251649024;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3DF29F" w14:textId="43C447FD" w:rsidR="00D978D2" w:rsidRPr="00B44858" w:rsidRDefault="00EE2D7D" w:rsidP="00D13A08">
    <w:pPr>
      <w:pStyle w:val="Header"/>
      <w:spacing w:after="0" w:line="240" w:lineRule="auto"/>
      <w:rPr>
        <w:rFonts w:asciiTheme="minorHAnsi" w:hAnsiTheme="minorHAnsi" w:cstheme="minorHAnsi"/>
      </w:rPr>
    </w:pPr>
    <w:r>
      <w:rPr>
        <w:noProof/>
      </w:rPr>
      <w:pict w14:anchorId="2DCA4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30" o:spid="_x0000_s1030" type="#_x0000_t136" style="position:absolute;left:0;text-align:left;margin-left:0;margin-top:0;width:589.55pt;height:19.3pt;rotation:315;z-index:-251646976;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r w:rsidR="00D978D2" w:rsidRPr="00B44858">
      <w:rPr>
        <w:rFonts w:asciiTheme="minorHAnsi" w:hAnsiTheme="minorHAnsi" w:cstheme="minorHAnsi"/>
      </w:rPr>
      <w:t>Questionnaire for Evaluation of an Engineering Program – Exhibit 1</w:t>
    </w:r>
  </w:p>
  <w:p w14:paraId="3089EEA9" w14:textId="57BD322F" w:rsidR="00D978D2" w:rsidRPr="00B44858" w:rsidRDefault="006B7B01" w:rsidP="00D13A08">
    <w:pPr>
      <w:pStyle w:val="Header"/>
      <w:spacing w:after="0" w:line="240" w:lineRule="auto"/>
      <w:rPr>
        <w:rFonts w:asciiTheme="minorHAnsi" w:hAnsiTheme="minorHAnsi" w:cstheme="minorHAnsi"/>
      </w:rPr>
    </w:pPr>
    <w:r w:rsidRPr="00B44858">
      <w:rPr>
        <w:rFonts w:asciiTheme="minorHAnsi" w:hAnsiTheme="minorHAnsi" w:cstheme="minorHAnsi"/>
      </w:rPr>
      <w:t>202</w:t>
    </w:r>
    <w:r w:rsidR="00703126">
      <w:rPr>
        <w:rFonts w:asciiTheme="minorHAnsi" w:hAnsiTheme="minorHAnsi" w:cstheme="minorHAnsi"/>
      </w:rPr>
      <w:t>3</w:t>
    </w:r>
    <w:r w:rsidR="00D978D2" w:rsidRPr="00B44858">
      <w:rPr>
        <w:rFonts w:asciiTheme="minorHAnsi" w:hAnsiTheme="minorHAnsi" w:cstheme="minorHAnsi"/>
      </w:rPr>
      <w:t>/</w:t>
    </w:r>
    <w:r w:rsidRPr="00B44858">
      <w:rPr>
        <w:rFonts w:asciiTheme="minorHAnsi" w:hAnsiTheme="minorHAnsi" w:cstheme="minorHAnsi"/>
      </w:rPr>
      <w:t>202</w:t>
    </w:r>
    <w:r w:rsidR="00703126">
      <w:rPr>
        <w:rFonts w:asciiTheme="minorHAnsi" w:hAnsiTheme="minorHAnsi" w:cstheme="minorHAnsi"/>
      </w:rPr>
      <w:t>4</w:t>
    </w:r>
    <w:r w:rsidRPr="00B44858">
      <w:rPr>
        <w:rFonts w:asciiTheme="minorHAnsi" w:hAnsiTheme="minorHAnsi" w:cstheme="minorHAnsi"/>
      </w:rPr>
      <w:t xml:space="preserve"> </w:t>
    </w:r>
    <w:r w:rsidR="00D978D2" w:rsidRPr="00B44858">
      <w:rPr>
        <w:rFonts w:asciiTheme="minorHAnsi" w:hAnsiTheme="minorHAnsi" w:cstheme="minorHAnsi"/>
      </w:rPr>
      <w:t>visit cycle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4F9DF" w14:textId="6A1E5ACD" w:rsidR="00EE2D7D" w:rsidRDefault="00EE2D7D">
    <w:pPr>
      <w:pStyle w:val="Header"/>
    </w:pPr>
    <w:r>
      <w:rPr>
        <w:noProof/>
      </w:rPr>
      <w:pict w14:anchorId="07E4A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28" o:spid="_x0000_s1028" type="#_x0000_t136" style="position:absolute;left:0;text-align:left;margin-left:0;margin-top:0;width:589.55pt;height:19.3pt;rotation:315;z-index:-251651072;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CC818" w14:textId="40ABDFE9" w:rsidR="00EE2D7D" w:rsidRDefault="00EE2D7D">
    <w:pPr>
      <w:pStyle w:val="Header"/>
    </w:pPr>
    <w:r>
      <w:rPr>
        <w:noProof/>
      </w:rPr>
      <w:pict w14:anchorId="77F65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32" o:spid="_x0000_s1032" type="#_x0000_t136" style="position:absolute;left:0;text-align:left;margin-left:0;margin-top:0;width:589.55pt;height:19.3pt;rotation:315;z-index:-251642880;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CC802" w14:textId="0B2076C6" w:rsidR="00D978D2" w:rsidRPr="00B44858" w:rsidRDefault="00EE2D7D" w:rsidP="00D13A08">
    <w:pPr>
      <w:pStyle w:val="Header"/>
      <w:spacing w:after="0" w:line="240" w:lineRule="auto"/>
      <w:rPr>
        <w:rFonts w:asciiTheme="minorHAnsi" w:hAnsiTheme="minorHAnsi" w:cstheme="minorHAnsi"/>
      </w:rPr>
    </w:pPr>
    <w:r>
      <w:rPr>
        <w:noProof/>
      </w:rPr>
      <w:pict w14:anchorId="615EC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33" o:spid="_x0000_s1033" type="#_x0000_t136" style="position:absolute;left:0;text-align:left;margin-left:0;margin-top:0;width:589.55pt;height:19.3pt;rotation:315;z-index:-251640832;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r w:rsidR="00D978D2" w:rsidRPr="00B44858">
      <w:rPr>
        <w:rFonts w:asciiTheme="minorHAnsi" w:hAnsiTheme="minorHAnsi" w:cstheme="minorHAnsi"/>
      </w:rPr>
      <w:t>Questionnaire for Evaluation of an Engineering Program – Exhibit 1</w:t>
    </w:r>
  </w:p>
  <w:p w14:paraId="46C1DCA7" w14:textId="2C1D0E86" w:rsidR="00D978D2" w:rsidRPr="00B44858" w:rsidRDefault="00C03FDF" w:rsidP="00D13A08">
    <w:pPr>
      <w:pStyle w:val="Header"/>
      <w:spacing w:after="0" w:line="240" w:lineRule="auto"/>
      <w:rPr>
        <w:rFonts w:asciiTheme="minorHAnsi" w:hAnsiTheme="minorHAnsi" w:cstheme="minorHAnsi"/>
      </w:rPr>
    </w:pPr>
    <w:r>
      <w:rPr>
        <w:rFonts w:asciiTheme="minorHAnsi" w:hAnsiTheme="minorHAnsi" w:cstheme="minorHAnsi"/>
      </w:rPr>
      <w:t>2023/2024</w:t>
    </w:r>
    <w:r w:rsidR="006B7B01" w:rsidRPr="00B44858">
      <w:rPr>
        <w:rFonts w:asciiTheme="minorHAnsi" w:hAnsiTheme="minorHAnsi" w:cstheme="minorHAnsi"/>
      </w:rPr>
      <w:t xml:space="preserve"> </w:t>
    </w:r>
    <w:r w:rsidR="00D978D2" w:rsidRPr="00B44858">
      <w:rPr>
        <w:rFonts w:asciiTheme="minorHAnsi" w:hAnsiTheme="minorHAnsi" w:cstheme="minorHAnsi"/>
      </w:rPr>
      <w:t>visit cycle</w:t>
    </w:r>
  </w:p>
  <w:p w14:paraId="74947E17" w14:textId="77777777" w:rsidR="00D978D2" w:rsidRPr="00A52E4D" w:rsidRDefault="00D978D2" w:rsidP="00AA3CC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CC7D3" w14:textId="47E06C38" w:rsidR="00EE2D7D" w:rsidRDefault="00EE2D7D">
    <w:pPr>
      <w:pStyle w:val="Header"/>
    </w:pPr>
    <w:r>
      <w:rPr>
        <w:noProof/>
      </w:rPr>
      <w:pict w14:anchorId="6C851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24131" o:spid="_x0000_s1031" type="#_x0000_t136" style="position:absolute;left:0;text-align:left;margin-left:0;margin-top:0;width:589.55pt;height:19.3pt;rotation:315;z-index:-251644928;mso-position-horizontal:center;mso-position-horizontal-relative:margin;mso-position-vertical:center;mso-position-vertical-relative:margin" o:allowincell="f" fillcolor="silver" stroked="f">
          <v:fill opacity=".5"/>
          <v:textpath style="font-family:&quot;Trebuchet MS&quot;;font-size:1pt" string="For reference only; submission will be made through Tande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F05B6"/>
    <w:multiLevelType w:val="hybridMultilevel"/>
    <w:tmpl w:val="1DA8355A"/>
    <w:lvl w:ilvl="0" w:tplc="BFD83F3C">
      <w:start w:val="1"/>
      <w:numFmt w:val="lowerLetter"/>
      <w:pStyle w:val="bullet-indentedabc"/>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A695E0B"/>
    <w:multiLevelType w:val="multilevel"/>
    <w:tmpl w:val="649C36F8"/>
    <w:lvl w:ilvl="0">
      <w:start w:val="1"/>
      <w:numFmt w:val="decimal"/>
      <w:pStyle w:val="Heading1"/>
      <w:lvlText w:val="%1."/>
      <w:lvlJc w:val="left"/>
      <w:pPr>
        <w:tabs>
          <w:tab w:val="num" w:pos="360"/>
        </w:tabs>
        <w:ind w:left="360" w:hanging="360"/>
      </w:pPr>
      <w:rPr>
        <w:rFonts w:asciiTheme="minorHAnsi" w:hAnsiTheme="minorHAnsi" w:cstheme="minorHAnsi" w:hint="default"/>
        <w:b/>
        <w:bCs w:val="0"/>
        <w:i w:val="0"/>
        <w:iCs w:val="0"/>
        <w:caps w:val="0"/>
        <w:strike w:val="0"/>
        <w:dstrike w:val="0"/>
        <w:vanish w:val="0"/>
        <w:color w:val="000000"/>
        <w:spacing w:val="0"/>
        <w:kern w:val="0"/>
        <w:position w:val="0"/>
        <w:sz w:val="28"/>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40"/>
        </w:tabs>
        <w:ind w:left="900" w:hanging="540"/>
      </w:pPr>
      <w:rPr>
        <w:rFonts w:asciiTheme="minorHAnsi" w:hAnsiTheme="minorHAnsi" w:cstheme="minorHAnsi" w:hint="default"/>
        <w:b w:val="0"/>
        <w:i w:val="0"/>
        <w:sz w:val="36"/>
        <w:szCs w:val="28"/>
      </w:rPr>
    </w:lvl>
    <w:lvl w:ilvl="2">
      <w:start w:val="1"/>
      <w:numFmt w:val="decimal"/>
      <w:pStyle w:val="Heading3"/>
      <w:lvlText w:val="%1.%2.%3"/>
      <w:lvlJc w:val="left"/>
      <w:pPr>
        <w:tabs>
          <w:tab w:val="num" w:pos="0"/>
        </w:tabs>
      </w:pPr>
      <w:rPr>
        <w:rFonts w:asciiTheme="minorHAnsi" w:hAnsiTheme="minorHAnsi" w:cstheme="minorHAnsi" w:hint="default"/>
        <w:b w:val="0"/>
        <w:i w:val="0"/>
        <w:sz w:val="24"/>
        <w:szCs w:val="24"/>
        <w:u w:val="none"/>
      </w:rPr>
    </w:lvl>
    <w:lvl w:ilvl="3">
      <w:start w:val="1"/>
      <w:numFmt w:val="decimal"/>
      <w:lvlText w:val="%1.%2.%3.%4"/>
      <w:lvlJc w:val="left"/>
      <w:pPr>
        <w:tabs>
          <w:tab w:val="num" w:pos="0"/>
        </w:tabs>
        <w:ind w:hanging="864"/>
      </w:pPr>
      <w:rPr>
        <w:rFonts w:cs="Times New Roman" w:hint="default"/>
      </w:rPr>
    </w:lvl>
    <w:lvl w:ilvl="4">
      <w:start w:val="1"/>
      <w:numFmt w:val="decimal"/>
      <w:lvlText w:val="%1.%2.%3.%4.%5"/>
      <w:lvlJc w:val="left"/>
      <w:pPr>
        <w:tabs>
          <w:tab w:val="num" w:pos="-288"/>
        </w:tabs>
        <w:ind w:left="-864" w:hanging="864"/>
      </w:pPr>
      <w:rPr>
        <w:rFonts w:cs="Times New Roman" w:hint="default"/>
      </w:rPr>
    </w:lvl>
    <w:lvl w:ilvl="5">
      <w:start w:val="1"/>
      <w:numFmt w:val="decimal"/>
      <w:lvlText w:val="%1.%2.%3.%4.%5.%6"/>
      <w:lvlJc w:val="left"/>
      <w:pPr>
        <w:tabs>
          <w:tab w:val="num" w:pos="-288"/>
        </w:tabs>
        <w:ind w:left="-1728"/>
      </w:pPr>
      <w:rPr>
        <w:rFonts w:cs="Times New Roman" w:hint="default"/>
      </w:rPr>
    </w:lvl>
    <w:lvl w:ilvl="6">
      <w:start w:val="1"/>
      <w:numFmt w:val="decimal"/>
      <w:lvlText w:val="%1.%2.%3.%4.%5.%6.%7"/>
      <w:lvlJc w:val="left"/>
      <w:pPr>
        <w:tabs>
          <w:tab w:val="num" w:pos="-1728"/>
        </w:tabs>
        <w:ind w:left="-1728"/>
      </w:pPr>
      <w:rPr>
        <w:rFonts w:cs="Times New Roman" w:hint="default"/>
      </w:rPr>
    </w:lvl>
    <w:lvl w:ilvl="7">
      <w:start w:val="1"/>
      <w:numFmt w:val="decimal"/>
      <w:lvlText w:val="%1.%2.%3.%4.%5.%6.%7.%8"/>
      <w:lvlJc w:val="left"/>
      <w:pPr>
        <w:tabs>
          <w:tab w:val="num" w:pos="-1728"/>
        </w:tabs>
        <w:ind w:left="-1728"/>
      </w:pPr>
      <w:rPr>
        <w:rFonts w:cs="Times New Roman" w:hint="default"/>
      </w:rPr>
    </w:lvl>
    <w:lvl w:ilvl="8">
      <w:start w:val="1"/>
      <w:numFmt w:val="decimal"/>
      <w:lvlText w:val="%1.%2.%3.%4.%5.%6.%7.%8.%9"/>
      <w:lvlJc w:val="left"/>
      <w:pPr>
        <w:tabs>
          <w:tab w:val="num" w:pos="-1728"/>
        </w:tabs>
        <w:ind w:left="-1728"/>
      </w:pPr>
      <w:rPr>
        <w:rFonts w:cs="Times New Roman" w:hint="default"/>
      </w:rPr>
    </w:lvl>
  </w:abstractNum>
  <w:abstractNum w:abstractNumId="2" w15:restartNumberingAfterBreak="0">
    <w:nsid w:val="25600969"/>
    <w:multiLevelType w:val="hybridMultilevel"/>
    <w:tmpl w:val="9FF4CCCE"/>
    <w:lvl w:ilvl="0" w:tplc="C70E15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9590172"/>
    <w:multiLevelType w:val="hybridMultilevel"/>
    <w:tmpl w:val="C6A2EF68"/>
    <w:lvl w:ilvl="0" w:tplc="0BBC9C0C">
      <w:start w:val="1"/>
      <w:numFmt w:val="lowerLetter"/>
      <w:lvlText w:val="%1-"/>
      <w:lvlJc w:val="left"/>
      <w:pPr>
        <w:ind w:left="720" w:hanging="360"/>
      </w:pPr>
      <w:rPr>
        <w:rFonts w:asciiTheme="minorHAnsi" w:eastAsiaTheme="minorHAnsi" w:hAnsiTheme="minorHAnsi" w:cstheme="minorHAns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F0086E"/>
    <w:multiLevelType w:val="hybridMultilevel"/>
    <w:tmpl w:val="46B4BA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9FF5BEA"/>
    <w:multiLevelType w:val="hybridMultilevel"/>
    <w:tmpl w:val="E2568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576A31"/>
    <w:multiLevelType w:val="hybridMultilevel"/>
    <w:tmpl w:val="5B287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5F011F"/>
    <w:multiLevelType w:val="hybridMultilevel"/>
    <w:tmpl w:val="8EB2A6CE"/>
    <w:lvl w:ilvl="0" w:tplc="E92CED7E">
      <w:start w:val="1"/>
      <w:numFmt w:val="decimal"/>
      <w:pStyle w:val="bullet-notenumb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86E6EE0"/>
    <w:multiLevelType w:val="hybridMultilevel"/>
    <w:tmpl w:val="A630F31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39A04B1"/>
    <w:multiLevelType w:val="hybridMultilevel"/>
    <w:tmpl w:val="40008AAA"/>
    <w:lvl w:ilvl="0" w:tplc="350A0EAC">
      <w:start w:val="1"/>
      <w:numFmt w:val="decimal"/>
      <w:pStyle w:val="numbered"/>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7E414F29"/>
    <w:multiLevelType w:val="hybridMultilevel"/>
    <w:tmpl w:val="5A82C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29700826">
    <w:abstractNumId w:val="7"/>
  </w:num>
  <w:num w:numId="2" w16cid:durableId="1858150113">
    <w:abstractNumId w:val="0"/>
  </w:num>
  <w:num w:numId="3" w16cid:durableId="935552289">
    <w:abstractNumId w:val="9"/>
  </w:num>
  <w:num w:numId="4" w16cid:durableId="1677927090">
    <w:abstractNumId w:val="1"/>
  </w:num>
  <w:num w:numId="5" w16cid:durableId="269557666">
    <w:abstractNumId w:val="5"/>
  </w:num>
  <w:num w:numId="6" w16cid:durableId="2099668960">
    <w:abstractNumId w:val="10"/>
  </w:num>
  <w:num w:numId="7" w16cid:durableId="869337254">
    <w:abstractNumId w:val="4"/>
  </w:num>
  <w:num w:numId="8" w16cid:durableId="1603604911">
    <w:abstractNumId w:val="3"/>
  </w:num>
  <w:num w:numId="9" w16cid:durableId="2012029258">
    <w:abstractNumId w:val="6"/>
  </w:num>
  <w:num w:numId="10" w16cid:durableId="326590470">
    <w:abstractNumId w:val="2"/>
  </w:num>
  <w:num w:numId="11" w16cid:durableId="1433621120">
    <w:abstractNumId w:val="8"/>
  </w:num>
  <w:num w:numId="12" w16cid:durableId="1564827142">
    <w:abstractNumId w:val="1"/>
  </w:num>
  <w:num w:numId="13" w16cid:durableId="1593391057">
    <w:abstractNumId w:val="1"/>
  </w:num>
  <w:num w:numId="14" w16cid:durableId="649943934">
    <w:abstractNumId w:val="1"/>
  </w:num>
  <w:num w:numId="15" w16cid:durableId="1378775850">
    <w:abstractNumId w:val="1"/>
  </w:num>
  <w:num w:numId="16" w16cid:durableId="1820610597">
    <w:abstractNumId w:val="1"/>
  </w:num>
  <w:num w:numId="17" w16cid:durableId="528570427">
    <w:abstractNumId w:val="1"/>
  </w:num>
  <w:num w:numId="18" w16cid:durableId="1852256106">
    <w:abstractNumId w:val="1"/>
  </w:num>
  <w:num w:numId="19" w16cid:durableId="93719265">
    <w:abstractNumId w:val="1"/>
  </w:num>
  <w:num w:numId="20" w16cid:durableId="833377690">
    <w:abstractNumId w:val="1"/>
  </w:num>
  <w:num w:numId="21" w16cid:durableId="1711108560">
    <w:abstractNumId w:val="1"/>
  </w:num>
  <w:num w:numId="22" w16cid:durableId="206726906">
    <w:abstractNumId w:val="1"/>
  </w:num>
  <w:num w:numId="23" w16cid:durableId="2077164609">
    <w:abstractNumId w:val="1"/>
  </w:num>
  <w:num w:numId="24" w16cid:durableId="1424836334">
    <w:abstractNumId w:val="1"/>
  </w:num>
  <w:num w:numId="25" w16cid:durableId="601649287">
    <w:abstractNumId w:val="1"/>
  </w:num>
  <w:num w:numId="26" w16cid:durableId="1406030232">
    <w:abstractNumId w:val="1"/>
  </w:num>
  <w:num w:numId="27" w16cid:durableId="1074476253">
    <w:abstractNumId w:val="1"/>
  </w:num>
  <w:num w:numId="28" w16cid:durableId="5668533">
    <w:abstractNumId w:val="1"/>
  </w:num>
  <w:num w:numId="29" w16cid:durableId="527766721">
    <w:abstractNumId w:val="1"/>
  </w:num>
  <w:num w:numId="30" w16cid:durableId="2121604094">
    <w:abstractNumId w:val="1"/>
  </w:num>
  <w:num w:numId="31" w16cid:durableId="191185205">
    <w:abstractNumId w:val="1"/>
  </w:num>
  <w:num w:numId="32" w16cid:durableId="890847108">
    <w:abstractNumId w:val="1"/>
  </w:num>
  <w:num w:numId="33" w16cid:durableId="7204404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LQ0NDU2M7Q0MrdQ0lEKTi0uzszPAykwrAUAlY879SwAAAA="/>
  </w:docVars>
  <w:rsids>
    <w:rsidRoot w:val="001A0025"/>
    <w:rsid w:val="000003D6"/>
    <w:rsid w:val="00005906"/>
    <w:rsid w:val="0000743C"/>
    <w:rsid w:val="00007B2F"/>
    <w:rsid w:val="00011496"/>
    <w:rsid w:val="0001212A"/>
    <w:rsid w:val="00017027"/>
    <w:rsid w:val="000177C9"/>
    <w:rsid w:val="0002002B"/>
    <w:rsid w:val="00021FE2"/>
    <w:rsid w:val="000220D5"/>
    <w:rsid w:val="0002223B"/>
    <w:rsid w:val="00022708"/>
    <w:rsid w:val="00023242"/>
    <w:rsid w:val="00032173"/>
    <w:rsid w:val="00032640"/>
    <w:rsid w:val="00034328"/>
    <w:rsid w:val="0004528C"/>
    <w:rsid w:val="000511B3"/>
    <w:rsid w:val="000617D6"/>
    <w:rsid w:val="0006248F"/>
    <w:rsid w:val="00062646"/>
    <w:rsid w:val="00064ABE"/>
    <w:rsid w:val="000708FF"/>
    <w:rsid w:val="0007213E"/>
    <w:rsid w:val="000724A9"/>
    <w:rsid w:val="0007272E"/>
    <w:rsid w:val="000729F4"/>
    <w:rsid w:val="00075687"/>
    <w:rsid w:val="000777EB"/>
    <w:rsid w:val="000824C5"/>
    <w:rsid w:val="00082D7C"/>
    <w:rsid w:val="000830D6"/>
    <w:rsid w:val="00083FEC"/>
    <w:rsid w:val="00085D9A"/>
    <w:rsid w:val="00087025"/>
    <w:rsid w:val="000878E5"/>
    <w:rsid w:val="00087FAE"/>
    <w:rsid w:val="0009374C"/>
    <w:rsid w:val="00095999"/>
    <w:rsid w:val="00097905"/>
    <w:rsid w:val="000A5900"/>
    <w:rsid w:val="000A5D98"/>
    <w:rsid w:val="000A6961"/>
    <w:rsid w:val="000B0222"/>
    <w:rsid w:val="000B0234"/>
    <w:rsid w:val="000B35A3"/>
    <w:rsid w:val="000B4D12"/>
    <w:rsid w:val="000B55A3"/>
    <w:rsid w:val="000B64D0"/>
    <w:rsid w:val="000C27D3"/>
    <w:rsid w:val="000C4784"/>
    <w:rsid w:val="000C6138"/>
    <w:rsid w:val="000C6B1B"/>
    <w:rsid w:val="000C7A4D"/>
    <w:rsid w:val="000D1DDB"/>
    <w:rsid w:val="000D4675"/>
    <w:rsid w:val="000E06B3"/>
    <w:rsid w:val="000E0AF8"/>
    <w:rsid w:val="000E0E28"/>
    <w:rsid w:val="000E0F5B"/>
    <w:rsid w:val="000E3503"/>
    <w:rsid w:val="000F2C21"/>
    <w:rsid w:val="000F302F"/>
    <w:rsid w:val="000F4419"/>
    <w:rsid w:val="000F58EB"/>
    <w:rsid w:val="000F5F72"/>
    <w:rsid w:val="000F7648"/>
    <w:rsid w:val="00102629"/>
    <w:rsid w:val="00103584"/>
    <w:rsid w:val="00110A73"/>
    <w:rsid w:val="001227BA"/>
    <w:rsid w:val="00123996"/>
    <w:rsid w:val="0012687E"/>
    <w:rsid w:val="001275DA"/>
    <w:rsid w:val="00132086"/>
    <w:rsid w:val="00132461"/>
    <w:rsid w:val="00134F0F"/>
    <w:rsid w:val="00136146"/>
    <w:rsid w:val="001364EB"/>
    <w:rsid w:val="00141C64"/>
    <w:rsid w:val="001422CC"/>
    <w:rsid w:val="00152379"/>
    <w:rsid w:val="001551B2"/>
    <w:rsid w:val="00160D38"/>
    <w:rsid w:val="00161C22"/>
    <w:rsid w:val="00163F9D"/>
    <w:rsid w:val="001717DF"/>
    <w:rsid w:val="001718FA"/>
    <w:rsid w:val="00181B04"/>
    <w:rsid w:val="0018286C"/>
    <w:rsid w:val="0018516C"/>
    <w:rsid w:val="00186FEE"/>
    <w:rsid w:val="00193403"/>
    <w:rsid w:val="00197569"/>
    <w:rsid w:val="001A0025"/>
    <w:rsid w:val="001A1CF7"/>
    <w:rsid w:val="001A2AE5"/>
    <w:rsid w:val="001A5DC1"/>
    <w:rsid w:val="001A767A"/>
    <w:rsid w:val="001A7DD3"/>
    <w:rsid w:val="001B0BEA"/>
    <w:rsid w:val="001B0F28"/>
    <w:rsid w:val="001B471F"/>
    <w:rsid w:val="001B7915"/>
    <w:rsid w:val="001C01E6"/>
    <w:rsid w:val="001C055B"/>
    <w:rsid w:val="001C247B"/>
    <w:rsid w:val="001C2FCF"/>
    <w:rsid w:val="001C49E6"/>
    <w:rsid w:val="001C4DB5"/>
    <w:rsid w:val="001C5E50"/>
    <w:rsid w:val="001D0B45"/>
    <w:rsid w:val="001D1DB9"/>
    <w:rsid w:val="001D31A9"/>
    <w:rsid w:val="001D48FB"/>
    <w:rsid w:val="001D7491"/>
    <w:rsid w:val="001E33E8"/>
    <w:rsid w:val="001E4DC7"/>
    <w:rsid w:val="001E5466"/>
    <w:rsid w:val="001E5895"/>
    <w:rsid w:val="001E5FE0"/>
    <w:rsid w:val="001F16C9"/>
    <w:rsid w:val="001F3312"/>
    <w:rsid w:val="001F636D"/>
    <w:rsid w:val="001F6A31"/>
    <w:rsid w:val="001F70AF"/>
    <w:rsid w:val="001F710A"/>
    <w:rsid w:val="001F733B"/>
    <w:rsid w:val="00200FF3"/>
    <w:rsid w:val="00201147"/>
    <w:rsid w:val="00212C94"/>
    <w:rsid w:val="00214C61"/>
    <w:rsid w:val="002156E0"/>
    <w:rsid w:val="00216117"/>
    <w:rsid w:val="00222497"/>
    <w:rsid w:val="00222C4D"/>
    <w:rsid w:val="00222E24"/>
    <w:rsid w:val="002238F7"/>
    <w:rsid w:val="00223D88"/>
    <w:rsid w:val="00224079"/>
    <w:rsid w:val="00230E99"/>
    <w:rsid w:val="0023554C"/>
    <w:rsid w:val="00264BF5"/>
    <w:rsid w:val="002677D9"/>
    <w:rsid w:val="00270058"/>
    <w:rsid w:val="00270F91"/>
    <w:rsid w:val="00273D64"/>
    <w:rsid w:val="00280871"/>
    <w:rsid w:val="00281A22"/>
    <w:rsid w:val="00282C18"/>
    <w:rsid w:val="002859A7"/>
    <w:rsid w:val="0029169E"/>
    <w:rsid w:val="002978E0"/>
    <w:rsid w:val="002A0F55"/>
    <w:rsid w:val="002A2259"/>
    <w:rsid w:val="002A29FB"/>
    <w:rsid w:val="002A301B"/>
    <w:rsid w:val="002A3C81"/>
    <w:rsid w:val="002A7C1A"/>
    <w:rsid w:val="002B197B"/>
    <w:rsid w:val="002B1A90"/>
    <w:rsid w:val="002B31E6"/>
    <w:rsid w:val="002B6BAD"/>
    <w:rsid w:val="002B7612"/>
    <w:rsid w:val="002C4502"/>
    <w:rsid w:val="002C4A55"/>
    <w:rsid w:val="002C5107"/>
    <w:rsid w:val="002C765C"/>
    <w:rsid w:val="002D3351"/>
    <w:rsid w:val="002D3404"/>
    <w:rsid w:val="002D51A7"/>
    <w:rsid w:val="002E2E7D"/>
    <w:rsid w:val="002E673B"/>
    <w:rsid w:val="002E67C0"/>
    <w:rsid w:val="002E689B"/>
    <w:rsid w:val="002E6980"/>
    <w:rsid w:val="002F0342"/>
    <w:rsid w:val="002F5B45"/>
    <w:rsid w:val="002F5E11"/>
    <w:rsid w:val="002F7954"/>
    <w:rsid w:val="00300442"/>
    <w:rsid w:val="00302014"/>
    <w:rsid w:val="00302462"/>
    <w:rsid w:val="003035CA"/>
    <w:rsid w:val="00303627"/>
    <w:rsid w:val="00304952"/>
    <w:rsid w:val="00306227"/>
    <w:rsid w:val="003122ED"/>
    <w:rsid w:val="0031252E"/>
    <w:rsid w:val="00312800"/>
    <w:rsid w:val="003147D0"/>
    <w:rsid w:val="0031663E"/>
    <w:rsid w:val="00317B0F"/>
    <w:rsid w:val="00323FF9"/>
    <w:rsid w:val="00326127"/>
    <w:rsid w:val="00326D38"/>
    <w:rsid w:val="00326E26"/>
    <w:rsid w:val="003270F5"/>
    <w:rsid w:val="00327315"/>
    <w:rsid w:val="003306FB"/>
    <w:rsid w:val="00332B63"/>
    <w:rsid w:val="00335DE9"/>
    <w:rsid w:val="00336F6E"/>
    <w:rsid w:val="00346272"/>
    <w:rsid w:val="0034632B"/>
    <w:rsid w:val="00347227"/>
    <w:rsid w:val="00352715"/>
    <w:rsid w:val="003546AE"/>
    <w:rsid w:val="003562AD"/>
    <w:rsid w:val="00362EED"/>
    <w:rsid w:val="00364A4F"/>
    <w:rsid w:val="00366DE0"/>
    <w:rsid w:val="003727DC"/>
    <w:rsid w:val="0037381C"/>
    <w:rsid w:val="00374A2F"/>
    <w:rsid w:val="003831DD"/>
    <w:rsid w:val="00384982"/>
    <w:rsid w:val="00384D9E"/>
    <w:rsid w:val="00386C52"/>
    <w:rsid w:val="003877A1"/>
    <w:rsid w:val="00390284"/>
    <w:rsid w:val="00395AD1"/>
    <w:rsid w:val="00396976"/>
    <w:rsid w:val="003A1574"/>
    <w:rsid w:val="003A2916"/>
    <w:rsid w:val="003A37CF"/>
    <w:rsid w:val="003A3A9D"/>
    <w:rsid w:val="003A64C7"/>
    <w:rsid w:val="003A7750"/>
    <w:rsid w:val="003A7D21"/>
    <w:rsid w:val="003B226E"/>
    <w:rsid w:val="003B4A9A"/>
    <w:rsid w:val="003B5139"/>
    <w:rsid w:val="003B671A"/>
    <w:rsid w:val="003C53D8"/>
    <w:rsid w:val="003C69EA"/>
    <w:rsid w:val="003C6E0F"/>
    <w:rsid w:val="003D1AAC"/>
    <w:rsid w:val="003D24DD"/>
    <w:rsid w:val="003D38FD"/>
    <w:rsid w:val="003D58D9"/>
    <w:rsid w:val="003D6ED2"/>
    <w:rsid w:val="003E08CD"/>
    <w:rsid w:val="003E1D3B"/>
    <w:rsid w:val="003E1FA5"/>
    <w:rsid w:val="003E2514"/>
    <w:rsid w:val="003E7459"/>
    <w:rsid w:val="003E779A"/>
    <w:rsid w:val="00400441"/>
    <w:rsid w:val="004005D5"/>
    <w:rsid w:val="0040503B"/>
    <w:rsid w:val="00410C69"/>
    <w:rsid w:val="00413AE8"/>
    <w:rsid w:val="00415142"/>
    <w:rsid w:val="00421456"/>
    <w:rsid w:val="0042157D"/>
    <w:rsid w:val="004231AA"/>
    <w:rsid w:val="00426155"/>
    <w:rsid w:val="0042616E"/>
    <w:rsid w:val="0043172A"/>
    <w:rsid w:val="0043325E"/>
    <w:rsid w:val="004334F8"/>
    <w:rsid w:val="00436693"/>
    <w:rsid w:val="00436EDD"/>
    <w:rsid w:val="00437E17"/>
    <w:rsid w:val="00440A82"/>
    <w:rsid w:val="004447F1"/>
    <w:rsid w:val="00446FE6"/>
    <w:rsid w:val="00452D0C"/>
    <w:rsid w:val="00455564"/>
    <w:rsid w:val="004574C0"/>
    <w:rsid w:val="00460DC0"/>
    <w:rsid w:val="004643CB"/>
    <w:rsid w:val="00466A9E"/>
    <w:rsid w:val="00471952"/>
    <w:rsid w:val="00471DD2"/>
    <w:rsid w:val="00473395"/>
    <w:rsid w:val="00475049"/>
    <w:rsid w:val="00475E54"/>
    <w:rsid w:val="004771FD"/>
    <w:rsid w:val="00484BBE"/>
    <w:rsid w:val="00487EF7"/>
    <w:rsid w:val="00495C34"/>
    <w:rsid w:val="004974ED"/>
    <w:rsid w:val="004A134B"/>
    <w:rsid w:val="004A5A89"/>
    <w:rsid w:val="004A7112"/>
    <w:rsid w:val="004B3D49"/>
    <w:rsid w:val="004B7917"/>
    <w:rsid w:val="004C034B"/>
    <w:rsid w:val="004C301F"/>
    <w:rsid w:val="004C7AB6"/>
    <w:rsid w:val="004D0475"/>
    <w:rsid w:val="004D0D24"/>
    <w:rsid w:val="004D3BB8"/>
    <w:rsid w:val="004D57C5"/>
    <w:rsid w:val="004D599B"/>
    <w:rsid w:val="004D7F29"/>
    <w:rsid w:val="004E16D4"/>
    <w:rsid w:val="00501388"/>
    <w:rsid w:val="00501923"/>
    <w:rsid w:val="00501DF5"/>
    <w:rsid w:val="00502EE0"/>
    <w:rsid w:val="00503AB0"/>
    <w:rsid w:val="00505511"/>
    <w:rsid w:val="00505910"/>
    <w:rsid w:val="005146D4"/>
    <w:rsid w:val="005205EB"/>
    <w:rsid w:val="00530F16"/>
    <w:rsid w:val="00542382"/>
    <w:rsid w:val="00542B48"/>
    <w:rsid w:val="00550E66"/>
    <w:rsid w:val="00563933"/>
    <w:rsid w:val="00565217"/>
    <w:rsid w:val="0056570C"/>
    <w:rsid w:val="00565A69"/>
    <w:rsid w:val="00571D83"/>
    <w:rsid w:val="005738F5"/>
    <w:rsid w:val="00574E1E"/>
    <w:rsid w:val="00574FAD"/>
    <w:rsid w:val="00576FAB"/>
    <w:rsid w:val="005818B6"/>
    <w:rsid w:val="00581B8B"/>
    <w:rsid w:val="00584B68"/>
    <w:rsid w:val="00585242"/>
    <w:rsid w:val="00594892"/>
    <w:rsid w:val="00595273"/>
    <w:rsid w:val="005A00B2"/>
    <w:rsid w:val="005A0C2E"/>
    <w:rsid w:val="005A1415"/>
    <w:rsid w:val="005A595C"/>
    <w:rsid w:val="005B05D4"/>
    <w:rsid w:val="005B4B53"/>
    <w:rsid w:val="005B59FE"/>
    <w:rsid w:val="005B63F6"/>
    <w:rsid w:val="005C446B"/>
    <w:rsid w:val="005D5721"/>
    <w:rsid w:val="005E0195"/>
    <w:rsid w:val="005E382B"/>
    <w:rsid w:val="005E50DD"/>
    <w:rsid w:val="005E60A9"/>
    <w:rsid w:val="005E797D"/>
    <w:rsid w:val="005F16C8"/>
    <w:rsid w:val="005F3399"/>
    <w:rsid w:val="005F5BDF"/>
    <w:rsid w:val="005F767D"/>
    <w:rsid w:val="006028C3"/>
    <w:rsid w:val="006028F5"/>
    <w:rsid w:val="00607226"/>
    <w:rsid w:val="006116EE"/>
    <w:rsid w:val="00614D1A"/>
    <w:rsid w:val="0061538D"/>
    <w:rsid w:val="006169C1"/>
    <w:rsid w:val="00621A18"/>
    <w:rsid w:val="00621F7A"/>
    <w:rsid w:val="00623368"/>
    <w:rsid w:val="00626D91"/>
    <w:rsid w:val="00630BE8"/>
    <w:rsid w:val="00631644"/>
    <w:rsid w:val="00640ECA"/>
    <w:rsid w:val="00643D90"/>
    <w:rsid w:val="006442E3"/>
    <w:rsid w:val="006443E2"/>
    <w:rsid w:val="00650DC0"/>
    <w:rsid w:val="00650F22"/>
    <w:rsid w:val="00653B8E"/>
    <w:rsid w:val="00653F3F"/>
    <w:rsid w:val="00654552"/>
    <w:rsid w:val="00655549"/>
    <w:rsid w:val="006605CE"/>
    <w:rsid w:val="00662D98"/>
    <w:rsid w:val="006648AE"/>
    <w:rsid w:val="0066510C"/>
    <w:rsid w:val="00673359"/>
    <w:rsid w:val="006757CA"/>
    <w:rsid w:val="00676C19"/>
    <w:rsid w:val="00680AEC"/>
    <w:rsid w:val="00683728"/>
    <w:rsid w:val="006858A0"/>
    <w:rsid w:val="00685ECE"/>
    <w:rsid w:val="00686C24"/>
    <w:rsid w:val="00687A6B"/>
    <w:rsid w:val="00691F51"/>
    <w:rsid w:val="006926F4"/>
    <w:rsid w:val="00694248"/>
    <w:rsid w:val="006A2BF5"/>
    <w:rsid w:val="006A6632"/>
    <w:rsid w:val="006B4797"/>
    <w:rsid w:val="006B5E70"/>
    <w:rsid w:val="006B7541"/>
    <w:rsid w:val="006B7A37"/>
    <w:rsid w:val="006B7B01"/>
    <w:rsid w:val="006C1A4E"/>
    <w:rsid w:val="006C2A8B"/>
    <w:rsid w:val="006C4348"/>
    <w:rsid w:val="006C60DA"/>
    <w:rsid w:val="006C6699"/>
    <w:rsid w:val="006D2EB0"/>
    <w:rsid w:val="006D3F3C"/>
    <w:rsid w:val="006D4734"/>
    <w:rsid w:val="006D4CF3"/>
    <w:rsid w:val="006D73EA"/>
    <w:rsid w:val="006D7DCA"/>
    <w:rsid w:val="006E3487"/>
    <w:rsid w:val="006E797A"/>
    <w:rsid w:val="006F0982"/>
    <w:rsid w:val="006F3144"/>
    <w:rsid w:val="006F52D5"/>
    <w:rsid w:val="006F611F"/>
    <w:rsid w:val="00703126"/>
    <w:rsid w:val="00705654"/>
    <w:rsid w:val="00706C9B"/>
    <w:rsid w:val="00707FBC"/>
    <w:rsid w:val="00710B2B"/>
    <w:rsid w:val="00713146"/>
    <w:rsid w:val="00716992"/>
    <w:rsid w:val="00720AFF"/>
    <w:rsid w:val="00721D91"/>
    <w:rsid w:val="0072301E"/>
    <w:rsid w:val="007268C7"/>
    <w:rsid w:val="007307B5"/>
    <w:rsid w:val="00731463"/>
    <w:rsid w:val="007317FD"/>
    <w:rsid w:val="00733C99"/>
    <w:rsid w:val="00733DD6"/>
    <w:rsid w:val="007362FD"/>
    <w:rsid w:val="00737255"/>
    <w:rsid w:val="007401FE"/>
    <w:rsid w:val="00741C13"/>
    <w:rsid w:val="007443EF"/>
    <w:rsid w:val="00745F13"/>
    <w:rsid w:val="00752D84"/>
    <w:rsid w:val="007555D5"/>
    <w:rsid w:val="00756076"/>
    <w:rsid w:val="007630F6"/>
    <w:rsid w:val="0076396C"/>
    <w:rsid w:val="00763FF3"/>
    <w:rsid w:val="00765DC3"/>
    <w:rsid w:val="00772999"/>
    <w:rsid w:val="00776CBE"/>
    <w:rsid w:val="007774EF"/>
    <w:rsid w:val="00781EB4"/>
    <w:rsid w:val="007820C5"/>
    <w:rsid w:val="00783BA7"/>
    <w:rsid w:val="00785846"/>
    <w:rsid w:val="0078602F"/>
    <w:rsid w:val="00797859"/>
    <w:rsid w:val="00797F22"/>
    <w:rsid w:val="007A013E"/>
    <w:rsid w:val="007A2502"/>
    <w:rsid w:val="007A2C5F"/>
    <w:rsid w:val="007A46DE"/>
    <w:rsid w:val="007A6B2F"/>
    <w:rsid w:val="007B372E"/>
    <w:rsid w:val="007B39BF"/>
    <w:rsid w:val="007B5393"/>
    <w:rsid w:val="007B6977"/>
    <w:rsid w:val="007C0FA6"/>
    <w:rsid w:val="007C1095"/>
    <w:rsid w:val="007C19F3"/>
    <w:rsid w:val="007C2868"/>
    <w:rsid w:val="007C333E"/>
    <w:rsid w:val="007C38A2"/>
    <w:rsid w:val="007C741D"/>
    <w:rsid w:val="007D0897"/>
    <w:rsid w:val="007D38F7"/>
    <w:rsid w:val="007D3E1A"/>
    <w:rsid w:val="007D4D4C"/>
    <w:rsid w:val="007D4F93"/>
    <w:rsid w:val="007D5100"/>
    <w:rsid w:val="007D5B12"/>
    <w:rsid w:val="007E1CDA"/>
    <w:rsid w:val="007E3183"/>
    <w:rsid w:val="007E3309"/>
    <w:rsid w:val="007E3CFF"/>
    <w:rsid w:val="007E439F"/>
    <w:rsid w:val="007E56D1"/>
    <w:rsid w:val="007E78E8"/>
    <w:rsid w:val="007F4309"/>
    <w:rsid w:val="007F4811"/>
    <w:rsid w:val="007F562C"/>
    <w:rsid w:val="007F57B1"/>
    <w:rsid w:val="007F68D0"/>
    <w:rsid w:val="007F6C6F"/>
    <w:rsid w:val="007F7DCE"/>
    <w:rsid w:val="00804235"/>
    <w:rsid w:val="00812C62"/>
    <w:rsid w:val="00817768"/>
    <w:rsid w:val="008222D1"/>
    <w:rsid w:val="00831714"/>
    <w:rsid w:val="00840A09"/>
    <w:rsid w:val="00844F49"/>
    <w:rsid w:val="00847261"/>
    <w:rsid w:val="00847550"/>
    <w:rsid w:val="00850D72"/>
    <w:rsid w:val="008532F4"/>
    <w:rsid w:val="00861BB6"/>
    <w:rsid w:val="00863080"/>
    <w:rsid w:val="00873997"/>
    <w:rsid w:val="00875D7B"/>
    <w:rsid w:val="00877122"/>
    <w:rsid w:val="0087742F"/>
    <w:rsid w:val="00877FFC"/>
    <w:rsid w:val="00884723"/>
    <w:rsid w:val="00886BDC"/>
    <w:rsid w:val="00891A41"/>
    <w:rsid w:val="00893A3E"/>
    <w:rsid w:val="00894A8A"/>
    <w:rsid w:val="008A364E"/>
    <w:rsid w:val="008A3E9B"/>
    <w:rsid w:val="008A42C2"/>
    <w:rsid w:val="008A5CCA"/>
    <w:rsid w:val="008A6160"/>
    <w:rsid w:val="008A7724"/>
    <w:rsid w:val="008B088C"/>
    <w:rsid w:val="008B4A83"/>
    <w:rsid w:val="008B5F4A"/>
    <w:rsid w:val="008B6C8F"/>
    <w:rsid w:val="008B79B5"/>
    <w:rsid w:val="008B7F1A"/>
    <w:rsid w:val="008C041A"/>
    <w:rsid w:val="008C065B"/>
    <w:rsid w:val="008C1500"/>
    <w:rsid w:val="008C3FA4"/>
    <w:rsid w:val="008C60EA"/>
    <w:rsid w:val="008D19F9"/>
    <w:rsid w:val="008D3A00"/>
    <w:rsid w:val="008D5215"/>
    <w:rsid w:val="008D6CC7"/>
    <w:rsid w:val="008D7835"/>
    <w:rsid w:val="008E069F"/>
    <w:rsid w:val="008E2748"/>
    <w:rsid w:val="008E2F84"/>
    <w:rsid w:val="008E3F7F"/>
    <w:rsid w:val="008E50DE"/>
    <w:rsid w:val="008E5501"/>
    <w:rsid w:val="008E5ED4"/>
    <w:rsid w:val="008E5F45"/>
    <w:rsid w:val="008E6190"/>
    <w:rsid w:val="008E6443"/>
    <w:rsid w:val="008E6AE2"/>
    <w:rsid w:val="008E74ED"/>
    <w:rsid w:val="008F02C0"/>
    <w:rsid w:val="008F338B"/>
    <w:rsid w:val="008F6076"/>
    <w:rsid w:val="008F7B56"/>
    <w:rsid w:val="009022B7"/>
    <w:rsid w:val="009038E7"/>
    <w:rsid w:val="0090579E"/>
    <w:rsid w:val="00907B27"/>
    <w:rsid w:val="0091147C"/>
    <w:rsid w:val="00912E45"/>
    <w:rsid w:val="00914E5E"/>
    <w:rsid w:val="009226C4"/>
    <w:rsid w:val="0092326D"/>
    <w:rsid w:val="00926B55"/>
    <w:rsid w:val="009330E2"/>
    <w:rsid w:val="009331AA"/>
    <w:rsid w:val="00935344"/>
    <w:rsid w:val="0094118C"/>
    <w:rsid w:val="00943336"/>
    <w:rsid w:val="00944101"/>
    <w:rsid w:val="00947F30"/>
    <w:rsid w:val="009520B0"/>
    <w:rsid w:val="00953BB4"/>
    <w:rsid w:val="0095726B"/>
    <w:rsid w:val="009609D0"/>
    <w:rsid w:val="00961823"/>
    <w:rsid w:val="00963EA7"/>
    <w:rsid w:val="00964519"/>
    <w:rsid w:val="0097125F"/>
    <w:rsid w:val="00972B9B"/>
    <w:rsid w:val="00974BEE"/>
    <w:rsid w:val="009766C4"/>
    <w:rsid w:val="009770A1"/>
    <w:rsid w:val="00983191"/>
    <w:rsid w:val="00985CEB"/>
    <w:rsid w:val="009904DC"/>
    <w:rsid w:val="009969D0"/>
    <w:rsid w:val="009A4578"/>
    <w:rsid w:val="009A7582"/>
    <w:rsid w:val="009B111F"/>
    <w:rsid w:val="009B17EE"/>
    <w:rsid w:val="009B34BF"/>
    <w:rsid w:val="009B5E49"/>
    <w:rsid w:val="009B686F"/>
    <w:rsid w:val="009B743E"/>
    <w:rsid w:val="009C181A"/>
    <w:rsid w:val="009C421C"/>
    <w:rsid w:val="009C51BB"/>
    <w:rsid w:val="009C592E"/>
    <w:rsid w:val="009C7ABE"/>
    <w:rsid w:val="009D18E7"/>
    <w:rsid w:val="009D1B03"/>
    <w:rsid w:val="009D1CEE"/>
    <w:rsid w:val="009D38DD"/>
    <w:rsid w:val="009D76A8"/>
    <w:rsid w:val="009D7F53"/>
    <w:rsid w:val="009E2F76"/>
    <w:rsid w:val="009E4D64"/>
    <w:rsid w:val="009E59C7"/>
    <w:rsid w:val="009E6EFD"/>
    <w:rsid w:val="009E7A79"/>
    <w:rsid w:val="009F09E2"/>
    <w:rsid w:val="009F24E4"/>
    <w:rsid w:val="009F3156"/>
    <w:rsid w:val="009F4E02"/>
    <w:rsid w:val="009F50B6"/>
    <w:rsid w:val="009F73B7"/>
    <w:rsid w:val="00A04342"/>
    <w:rsid w:val="00A05BD0"/>
    <w:rsid w:val="00A0722A"/>
    <w:rsid w:val="00A10958"/>
    <w:rsid w:val="00A177CB"/>
    <w:rsid w:val="00A17C3B"/>
    <w:rsid w:val="00A2082E"/>
    <w:rsid w:val="00A23A6F"/>
    <w:rsid w:val="00A2482F"/>
    <w:rsid w:val="00A24F2C"/>
    <w:rsid w:val="00A305F9"/>
    <w:rsid w:val="00A42B95"/>
    <w:rsid w:val="00A44ECA"/>
    <w:rsid w:val="00A46EEB"/>
    <w:rsid w:val="00A52E4D"/>
    <w:rsid w:val="00A54B89"/>
    <w:rsid w:val="00A55E02"/>
    <w:rsid w:val="00A5675C"/>
    <w:rsid w:val="00A635C7"/>
    <w:rsid w:val="00A7203A"/>
    <w:rsid w:val="00A743A8"/>
    <w:rsid w:val="00A80105"/>
    <w:rsid w:val="00A80B2F"/>
    <w:rsid w:val="00A8200B"/>
    <w:rsid w:val="00A8275B"/>
    <w:rsid w:val="00A84201"/>
    <w:rsid w:val="00A85392"/>
    <w:rsid w:val="00A9023C"/>
    <w:rsid w:val="00A93885"/>
    <w:rsid w:val="00A9408B"/>
    <w:rsid w:val="00A96CB0"/>
    <w:rsid w:val="00A97C2D"/>
    <w:rsid w:val="00A97E11"/>
    <w:rsid w:val="00AA2E7B"/>
    <w:rsid w:val="00AA37AC"/>
    <w:rsid w:val="00AA3A96"/>
    <w:rsid w:val="00AA3CC3"/>
    <w:rsid w:val="00AA4B8C"/>
    <w:rsid w:val="00AA6478"/>
    <w:rsid w:val="00AB29B9"/>
    <w:rsid w:val="00AB3DC5"/>
    <w:rsid w:val="00AC1ABF"/>
    <w:rsid w:val="00AC3522"/>
    <w:rsid w:val="00AC3F24"/>
    <w:rsid w:val="00AC4244"/>
    <w:rsid w:val="00AC4A6F"/>
    <w:rsid w:val="00AC7A50"/>
    <w:rsid w:val="00AD2858"/>
    <w:rsid w:val="00AD4354"/>
    <w:rsid w:val="00AE55E8"/>
    <w:rsid w:val="00AE5819"/>
    <w:rsid w:val="00AF165A"/>
    <w:rsid w:val="00B00D9F"/>
    <w:rsid w:val="00B01BCA"/>
    <w:rsid w:val="00B022A4"/>
    <w:rsid w:val="00B02ED5"/>
    <w:rsid w:val="00B05AF6"/>
    <w:rsid w:val="00B05CE9"/>
    <w:rsid w:val="00B10009"/>
    <w:rsid w:val="00B10F0A"/>
    <w:rsid w:val="00B12399"/>
    <w:rsid w:val="00B14393"/>
    <w:rsid w:val="00B157AC"/>
    <w:rsid w:val="00B20F64"/>
    <w:rsid w:val="00B235FA"/>
    <w:rsid w:val="00B252C4"/>
    <w:rsid w:val="00B302C6"/>
    <w:rsid w:val="00B3158F"/>
    <w:rsid w:val="00B353F4"/>
    <w:rsid w:val="00B37299"/>
    <w:rsid w:val="00B37DBE"/>
    <w:rsid w:val="00B44117"/>
    <w:rsid w:val="00B44858"/>
    <w:rsid w:val="00B44F0B"/>
    <w:rsid w:val="00B46EFE"/>
    <w:rsid w:val="00B470C6"/>
    <w:rsid w:val="00B5113F"/>
    <w:rsid w:val="00B5284D"/>
    <w:rsid w:val="00B53F0F"/>
    <w:rsid w:val="00B541FD"/>
    <w:rsid w:val="00B546C7"/>
    <w:rsid w:val="00B55C46"/>
    <w:rsid w:val="00B56457"/>
    <w:rsid w:val="00B6023D"/>
    <w:rsid w:val="00B61AC5"/>
    <w:rsid w:val="00B62CC4"/>
    <w:rsid w:val="00B653EF"/>
    <w:rsid w:val="00B724DC"/>
    <w:rsid w:val="00B75533"/>
    <w:rsid w:val="00B76C86"/>
    <w:rsid w:val="00B8041C"/>
    <w:rsid w:val="00B82C7E"/>
    <w:rsid w:val="00B82D0A"/>
    <w:rsid w:val="00B84109"/>
    <w:rsid w:val="00B8598D"/>
    <w:rsid w:val="00B86262"/>
    <w:rsid w:val="00B86FB2"/>
    <w:rsid w:val="00B87EC2"/>
    <w:rsid w:val="00B90A97"/>
    <w:rsid w:val="00B944CF"/>
    <w:rsid w:val="00B96FA7"/>
    <w:rsid w:val="00BA132F"/>
    <w:rsid w:val="00BA1A55"/>
    <w:rsid w:val="00BA4EDF"/>
    <w:rsid w:val="00BA66AB"/>
    <w:rsid w:val="00BA7A23"/>
    <w:rsid w:val="00BB1E9A"/>
    <w:rsid w:val="00BB3B11"/>
    <w:rsid w:val="00BB621F"/>
    <w:rsid w:val="00BB78EF"/>
    <w:rsid w:val="00BC4CE2"/>
    <w:rsid w:val="00BC73C9"/>
    <w:rsid w:val="00BD2A06"/>
    <w:rsid w:val="00BD34B9"/>
    <w:rsid w:val="00BD4899"/>
    <w:rsid w:val="00BD6A99"/>
    <w:rsid w:val="00BD75D5"/>
    <w:rsid w:val="00BE16BF"/>
    <w:rsid w:val="00BE7375"/>
    <w:rsid w:val="00BF2530"/>
    <w:rsid w:val="00BF6965"/>
    <w:rsid w:val="00C0036A"/>
    <w:rsid w:val="00C003FC"/>
    <w:rsid w:val="00C00D98"/>
    <w:rsid w:val="00C03FDF"/>
    <w:rsid w:val="00C057C1"/>
    <w:rsid w:val="00C069C2"/>
    <w:rsid w:val="00C139FD"/>
    <w:rsid w:val="00C14AEF"/>
    <w:rsid w:val="00C14DDA"/>
    <w:rsid w:val="00C14DF7"/>
    <w:rsid w:val="00C15203"/>
    <w:rsid w:val="00C2158E"/>
    <w:rsid w:val="00C2159A"/>
    <w:rsid w:val="00C2161E"/>
    <w:rsid w:val="00C257C9"/>
    <w:rsid w:val="00C27D13"/>
    <w:rsid w:val="00C377B2"/>
    <w:rsid w:val="00C43D53"/>
    <w:rsid w:val="00C44469"/>
    <w:rsid w:val="00C45193"/>
    <w:rsid w:val="00C46C0E"/>
    <w:rsid w:val="00C50848"/>
    <w:rsid w:val="00C50A76"/>
    <w:rsid w:val="00C52007"/>
    <w:rsid w:val="00C53174"/>
    <w:rsid w:val="00C53326"/>
    <w:rsid w:val="00C53F03"/>
    <w:rsid w:val="00C56F62"/>
    <w:rsid w:val="00C57A47"/>
    <w:rsid w:val="00C57DD3"/>
    <w:rsid w:val="00C57E6C"/>
    <w:rsid w:val="00C64E93"/>
    <w:rsid w:val="00C65E27"/>
    <w:rsid w:val="00C67AC6"/>
    <w:rsid w:val="00C715D5"/>
    <w:rsid w:val="00C729F2"/>
    <w:rsid w:val="00C74200"/>
    <w:rsid w:val="00C77670"/>
    <w:rsid w:val="00C808ED"/>
    <w:rsid w:val="00C80B68"/>
    <w:rsid w:val="00C81326"/>
    <w:rsid w:val="00C8182C"/>
    <w:rsid w:val="00C81C51"/>
    <w:rsid w:val="00C83296"/>
    <w:rsid w:val="00C8503C"/>
    <w:rsid w:val="00C8726F"/>
    <w:rsid w:val="00C91216"/>
    <w:rsid w:val="00C93095"/>
    <w:rsid w:val="00C94E15"/>
    <w:rsid w:val="00CA1643"/>
    <w:rsid w:val="00CA2145"/>
    <w:rsid w:val="00CA2C83"/>
    <w:rsid w:val="00CA4C2B"/>
    <w:rsid w:val="00CA6AAE"/>
    <w:rsid w:val="00CA7582"/>
    <w:rsid w:val="00CB7BA3"/>
    <w:rsid w:val="00CC0975"/>
    <w:rsid w:val="00CC2BDB"/>
    <w:rsid w:val="00CC2D38"/>
    <w:rsid w:val="00CC4AC5"/>
    <w:rsid w:val="00CD2C4C"/>
    <w:rsid w:val="00CD3549"/>
    <w:rsid w:val="00CD548A"/>
    <w:rsid w:val="00CD5997"/>
    <w:rsid w:val="00CD5A39"/>
    <w:rsid w:val="00CE0D01"/>
    <w:rsid w:val="00CE0D15"/>
    <w:rsid w:val="00CE3875"/>
    <w:rsid w:val="00CE415E"/>
    <w:rsid w:val="00CE4B25"/>
    <w:rsid w:val="00CF05D7"/>
    <w:rsid w:val="00CF10E2"/>
    <w:rsid w:val="00CF3187"/>
    <w:rsid w:val="00CF57C6"/>
    <w:rsid w:val="00D024AF"/>
    <w:rsid w:val="00D047D7"/>
    <w:rsid w:val="00D05627"/>
    <w:rsid w:val="00D0592B"/>
    <w:rsid w:val="00D05E5A"/>
    <w:rsid w:val="00D11866"/>
    <w:rsid w:val="00D119AD"/>
    <w:rsid w:val="00D12523"/>
    <w:rsid w:val="00D13A08"/>
    <w:rsid w:val="00D14423"/>
    <w:rsid w:val="00D158D1"/>
    <w:rsid w:val="00D16841"/>
    <w:rsid w:val="00D21314"/>
    <w:rsid w:val="00D218CA"/>
    <w:rsid w:val="00D2330F"/>
    <w:rsid w:val="00D237D3"/>
    <w:rsid w:val="00D246CF"/>
    <w:rsid w:val="00D250ED"/>
    <w:rsid w:val="00D26D5D"/>
    <w:rsid w:val="00D30355"/>
    <w:rsid w:val="00D315FB"/>
    <w:rsid w:val="00D31F34"/>
    <w:rsid w:val="00D3515A"/>
    <w:rsid w:val="00D40233"/>
    <w:rsid w:val="00D40D92"/>
    <w:rsid w:val="00D439F7"/>
    <w:rsid w:val="00D4509F"/>
    <w:rsid w:val="00D522BA"/>
    <w:rsid w:val="00D523E1"/>
    <w:rsid w:val="00D53B98"/>
    <w:rsid w:val="00D55882"/>
    <w:rsid w:val="00D577AC"/>
    <w:rsid w:val="00D6030E"/>
    <w:rsid w:val="00D633BD"/>
    <w:rsid w:val="00D656D4"/>
    <w:rsid w:val="00D72DEA"/>
    <w:rsid w:val="00D74DC7"/>
    <w:rsid w:val="00D76B4B"/>
    <w:rsid w:val="00D8712D"/>
    <w:rsid w:val="00D95D06"/>
    <w:rsid w:val="00D96C27"/>
    <w:rsid w:val="00D96F66"/>
    <w:rsid w:val="00D978D2"/>
    <w:rsid w:val="00DA033F"/>
    <w:rsid w:val="00DA2250"/>
    <w:rsid w:val="00DA33AA"/>
    <w:rsid w:val="00DA45B0"/>
    <w:rsid w:val="00DA5C86"/>
    <w:rsid w:val="00DA5D07"/>
    <w:rsid w:val="00DA7619"/>
    <w:rsid w:val="00DB00FC"/>
    <w:rsid w:val="00DB09A4"/>
    <w:rsid w:val="00DB1A77"/>
    <w:rsid w:val="00DB3E52"/>
    <w:rsid w:val="00DB7269"/>
    <w:rsid w:val="00DB7E73"/>
    <w:rsid w:val="00DC2AB4"/>
    <w:rsid w:val="00DC4C5A"/>
    <w:rsid w:val="00DC59BE"/>
    <w:rsid w:val="00DD27D1"/>
    <w:rsid w:val="00DD28F0"/>
    <w:rsid w:val="00DD38DB"/>
    <w:rsid w:val="00DF041C"/>
    <w:rsid w:val="00DF0A8B"/>
    <w:rsid w:val="00DF5351"/>
    <w:rsid w:val="00DF5B6F"/>
    <w:rsid w:val="00DF6C1C"/>
    <w:rsid w:val="00DF6FDD"/>
    <w:rsid w:val="00DF78F2"/>
    <w:rsid w:val="00E00EF4"/>
    <w:rsid w:val="00E040A3"/>
    <w:rsid w:val="00E055DD"/>
    <w:rsid w:val="00E11474"/>
    <w:rsid w:val="00E11B67"/>
    <w:rsid w:val="00E20275"/>
    <w:rsid w:val="00E213B6"/>
    <w:rsid w:val="00E26C48"/>
    <w:rsid w:val="00E3073B"/>
    <w:rsid w:val="00E32A5D"/>
    <w:rsid w:val="00E34741"/>
    <w:rsid w:val="00E42488"/>
    <w:rsid w:val="00E430EA"/>
    <w:rsid w:val="00E43417"/>
    <w:rsid w:val="00E4692A"/>
    <w:rsid w:val="00E47CD2"/>
    <w:rsid w:val="00E47FA7"/>
    <w:rsid w:val="00E5047B"/>
    <w:rsid w:val="00E516F6"/>
    <w:rsid w:val="00E549B8"/>
    <w:rsid w:val="00E55C04"/>
    <w:rsid w:val="00E55EC5"/>
    <w:rsid w:val="00E56869"/>
    <w:rsid w:val="00E61C22"/>
    <w:rsid w:val="00E638AA"/>
    <w:rsid w:val="00E63976"/>
    <w:rsid w:val="00E6420A"/>
    <w:rsid w:val="00E65435"/>
    <w:rsid w:val="00E65732"/>
    <w:rsid w:val="00E65754"/>
    <w:rsid w:val="00E66D2B"/>
    <w:rsid w:val="00E7356E"/>
    <w:rsid w:val="00E768E4"/>
    <w:rsid w:val="00E84F93"/>
    <w:rsid w:val="00E87874"/>
    <w:rsid w:val="00E90E1F"/>
    <w:rsid w:val="00E94B87"/>
    <w:rsid w:val="00E95E70"/>
    <w:rsid w:val="00E965D0"/>
    <w:rsid w:val="00E9759F"/>
    <w:rsid w:val="00EA1085"/>
    <w:rsid w:val="00EA1966"/>
    <w:rsid w:val="00EA3F80"/>
    <w:rsid w:val="00EA56D4"/>
    <w:rsid w:val="00EB073D"/>
    <w:rsid w:val="00EB0C0E"/>
    <w:rsid w:val="00EB152B"/>
    <w:rsid w:val="00EB198B"/>
    <w:rsid w:val="00EB2D7C"/>
    <w:rsid w:val="00EB3CA3"/>
    <w:rsid w:val="00EB4B36"/>
    <w:rsid w:val="00EB63E9"/>
    <w:rsid w:val="00EC0A6F"/>
    <w:rsid w:val="00EC1050"/>
    <w:rsid w:val="00EC49E4"/>
    <w:rsid w:val="00EC669E"/>
    <w:rsid w:val="00ED0276"/>
    <w:rsid w:val="00ED1CC0"/>
    <w:rsid w:val="00ED3494"/>
    <w:rsid w:val="00ED37A7"/>
    <w:rsid w:val="00ED590E"/>
    <w:rsid w:val="00EE033C"/>
    <w:rsid w:val="00EE1C81"/>
    <w:rsid w:val="00EE22ED"/>
    <w:rsid w:val="00EE2818"/>
    <w:rsid w:val="00EE2D7D"/>
    <w:rsid w:val="00EE33CE"/>
    <w:rsid w:val="00EE35A8"/>
    <w:rsid w:val="00EE4039"/>
    <w:rsid w:val="00EE42AC"/>
    <w:rsid w:val="00EE748F"/>
    <w:rsid w:val="00EF01C4"/>
    <w:rsid w:val="00EF19C0"/>
    <w:rsid w:val="00EF1BC2"/>
    <w:rsid w:val="00EF2595"/>
    <w:rsid w:val="00EF41DC"/>
    <w:rsid w:val="00EF49A6"/>
    <w:rsid w:val="00EF69C7"/>
    <w:rsid w:val="00EF791F"/>
    <w:rsid w:val="00F01E0C"/>
    <w:rsid w:val="00F05B6D"/>
    <w:rsid w:val="00F07466"/>
    <w:rsid w:val="00F110E8"/>
    <w:rsid w:val="00F1582F"/>
    <w:rsid w:val="00F162A6"/>
    <w:rsid w:val="00F16F1B"/>
    <w:rsid w:val="00F17D67"/>
    <w:rsid w:val="00F22F88"/>
    <w:rsid w:val="00F25586"/>
    <w:rsid w:val="00F25B14"/>
    <w:rsid w:val="00F268E9"/>
    <w:rsid w:val="00F328FC"/>
    <w:rsid w:val="00F4611D"/>
    <w:rsid w:val="00F46FFF"/>
    <w:rsid w:val="00F52B6D"/>
    <w:rsid w:val="00F563E8"/>
    <w:rsid w:val="00F71BE8"/>
    <w:rsid w:val="00F7235A"/>
    <w:rsid w:val="00F73C55"/>
    <w:rsid w:val="00F74000"/>
    <w:rsid w:val="00F82265"/>
    <w:rsid w:val="00F82D35"/>
    <w:rsid w:val="00F84C46"/>
    <w:rsid w:val="00F85F26"/>
    <w:rsid w:val="00F86C3F"/>
    <w:rsid w:val="00F878C0"/>
    <w:rsid w:val="00F91D31"/>
    <w:rsid w:val="00F9418C"/>
    <w:rsid w:val="00F94974"/>
    <w:rsid w:val="00F95B46"/>
    <w:rsid w:val="00F969E2"/>
    <w:rsid w:val="00FA290B"/>
    <w:rsid w:val="00FA342C"/>
    <w:rsid w:val="00FA6B65"/>
    <w:rsid w:val="00FB0AD0"/>
    <w:rsid w:val="00FB5A20"/>
    <w:rsid w:val="00FB7DB1"/>
    <w:rsid w:val="00FB7E45"/>
    <w:rsid w:val="00FC2886"/>
    <w:rsid w:val="00FC68BC"/>
    <w:rsid w:val="00FD0D20"/>
    <w:rsid w:val="00FD1EF8"/>
    <w:rsid w:val="00FD572C"/>
    <w:rsid w:val="00FD6278"/>
    <w:rsid w:val="00FD6EAC"/>
    <w:rsid w:val="00FD7461"/>
    <w:rsid w:val="00FE231B"/>
    <w:rsid w:val="00FE2DFB"/>
    <w:rsid w:val="00FE4190"/>
    <w:rsid w:val="00FE7BD6"/>
    <w:rsid w:val="00FF0C5F"/>
    <w:rsid w:val="00FF1DFB"/>
    <w:rsid w:val="00FF5D48"/>
    <w:rsid w:val="4BE5B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4BC2C"/>
  <w15:docId w15:val="{116A6DD7-C694-4291-9D8D-1CE6C123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FD6EAC"/>
    <w:pPr>
      <w:spacing w:after="200" w:line="260" w:lineRule="exact"/>
    </w:pPr>
    <w:rPr>
      <w:rFonts w:ascii="Trebuchet MS" w:hAnsi="Trebuchet MS"/>
      <w:szCs w:val="24"/>
    </w:rPr>
  </w:style>
  <w:style w:type="paragraph" w:styleId="Heading1">
    <w:name w:val="heading 1"/>
    <w:basedOn w:val="Normal"/>
    <w:next w:val="Normal"/>
    <w:link w:val="Heading1Char"/>
    <w:uiPriority w:val="9"/>
    <w:qFormat/>
    <w:rsid w:val="00A0722A"/>
    <w:pPr>
      <w:numPr>
        <w:numId w:val="4"/>
      </w:numPr>
      <w:spacing w:line="271" w:lineRule="auto"/>
      <w:outlineLvl w:val="0"/>
    </w:pPr>
    <w:rPr>
      <w:rFonts w:cs="Arial"/>
      <w:sz w:val="36"/>
      <w:szCs w:val="40"/>
      <w:lang w:val="en-CA"/>
    </w:rPr>
  </w:style>
  <w:style w:type="paragraph" w:styleId="Heading2">
    <w:name w:val="heading 2"/>
    <w:basedOn w:val="Normal"/>
    <w:next w:val="Normal"/>
    <w:link w:val="Heading2Char"/>
    <w:uiPriority w:val="9"/>
    <w:qFormat/>
    <w:rsid w:val="00FF0C5F"/>
    <w:pPr>
      <w:keepNext/>
      <w:numPr>
        <w:ilvl w:val="1"/>
        <w:numId w:val="4"/>
      </w:numPr>
      <w:spacing w:after="120" w:line="271" w:lineRule="auto"/>
      <w:outlineLvl w:val="1"/>
    </w:pPr>
    <w:rPr>
      <w:i/>
      <w:sz w:val="28"/>
      <w:szCs w:val="28"/>
      <w:lang w:val="en-CA"/>
    </w:rPr>
  </w:style>
  <w:style w:type="paragraph" w:styleId="Heading3">
    <w:name w:val="heading 3"/>
    <w:basedOn w:val="Normal"/>
    <w:next w:val="Normal"/>
    <w:link w:val="Heading3Char"/>
    <w:uiPriority w:val="9"/>
    <w:qFormat/>
    <w:rsid w:val="00FF0C5F"/>
    <w:pPr>
      <w:keepNext/>
      <w:numPr>
        <w:ilvl w:val="2"/>
        <w:numId w:val="4"/>
      </w:numPr>
      <w:tabs>
        <w:tab w:val="left" w:pos="720"/>
      </w:tabs>
      <w:spacing w:after="120"/>
      <w:outlineLvl w:val="2"/>
    </w:pPr>
    <w:rPr>
      <w:sz w:val="24"/>
      <w:u w:val="single"/>
    </w:rPr>
  </w:style>
  <w:style w:type="paragraph" w:styleId="Heading4">
    <w:name w:val="heading 4"/>
    <w:basedOn w:val="Normal"/>
    <w:next w:val="Normal"/>
    <w:link w:val="Heading4Char"/>
    <w:uiPriority w:val="9"/>
    <w:qFormat/>
    <w:rsid w:val="009E6EFD"/>
    <w:pPr>
      <w:keepNext/>
      <w:spacing w:after="0" w:line="240" w:lineRule="auto"/>
      <w:ind w:left="-700" w:right="-440"/>
      <w:jc w:val="right"/>
      <w:outlineLvl w:val="3"/>
    </w:pPr>
    <w:rPr>
      <w:rFonts w:ascii="Arial" w:hAnsi="Arial" w:cs="Arial"/>
      <w:b/>
      <w:bCs/>
      <w:sz w:val="22"/>
      <w:szCs w:val="20"/>
      <w:u w:val="single"/>
      <w:lang w:val="en-CA"/>
    </w:rPr>
  </w:style>
  <w:style w:type="paragraph" w:styleId="Heading5">
    <w:name w:val="heading 5"/>
    <w:basedOn w:val="Normal"/>
    <w:next w:val="Normal"/>
    <w:link w:val="Heading5Char"/>
    <w:uiPriority w:val="9"/>
    <w:qFormat/>
    <w:rsid w:val="009E6EFD"/>
    <w:pPr>
      <w:keepNext/>
      <w:autoSpaceDE w:val="0"/>
      <w:autoSpaceDN w:val="0"/>
      <w:adjustRightInd w:val="0"/>
      <w:spacing w:after="0" w:line="240" w:lineRule="auto"/>
      <w:outlineLvl w:val="4"/>
    </w:pPr>
    <w:rPr>
      <w:rFonts w:ascii="Helvetica-Bold" w:hAnsi="Helvetica-Bold"/>
      <w:b/>
      <w:bCs/>
      <w:sz w:val="28"/>
      <w:szCs w:val="28"/>
    </w:rPr>
  </w:style>
  <w:style w:type="paragraph" w:styleId="Heading6">
    <w:name w:val="heading 6"/>
    <w:basedOn w:val="Normal"/>
    <w:next w:val="Normal"/>
    <w:link w:val="Heading6Char"/>
    <w:uiPriority w:val="9"/>
    <w:qFormat/>
    <w:rsid w:val="009E6EFD"/>
    <w:pPr>
      <w:keepNext/>
      <w:tabs>
        <w:tab w:val="left" w:pos="600"/>
      </w:tabs>
      <w:spacing w:after="0" w:line="240" w:lineRule="auto"/>
      <w:ind w:right="-740"/>
      <w:jc w:val="center"/>
      <w:outlineLvl w:val="5"/>
    </w:pPr>
    <w:rPr>
      <w:rFonts w:ascii="Arial" w:hAnsi="Arial" w:cs="Arial"/>
      <w:b/>
      <w:bCs/>
      <w:sz w:val="22"/>
      <w:szCs w:val="20"/>
      <w:lang w:val="en-CA"/>
    </w:rPr>
  </w:style>
  <w:style w:type="paragraph" w:styleId="Heading7">
    <w:name w:val="heading 7"/>
    <w:basedOn w:val="Normal"/>
    <w:next w:val="Normal"/>
    <w:link w:val="Heading7Char"/>
    <w:uiPriority w:val="9"/>
    <w:qFormat/>
    <w:rsid w:val="009E6EFD"/>
    <w:pPr>
      <w:spacing w:before="240" w:after="60" w:line="240" w:lineRule="auto"/>
      <w:outlineLvl w:val="6"/>
    </w:pPr>
    <w:rPr>
      <w:rFonts w:ascii="Times New Roman" w:hAnsi="Times New Roman"/>
      <w:sz w:val="24"/>
    </w:rPr>
  </w:style>
  <w:style w:type="paragraph" w:styleId="Heading8">
    <w:name w:val="heading 8"/>
    <w:basedOn w:val="Normal"/>
    <w:next w:val="Normal"/>
    <w:link w:val="Heading8Char"/>
    <w:uiPriority w:val="9"/>
    <w:qFormat/>
    <w:rsid w:val="009E6EFD"/>
    <w:pPr>
      <w:keepNext/>
      <w:spacing w:after="0" w:line="240" w:lineRule="auto"/>
      <w:jc w:val="center"/>
      <w:outlineLvl w:val="7"/>
    </w:pPr>
    <w:rPr>
      <w:rFonts w:ascii="Arial" w:hAnsi="Arial" w:cs="Arial"/>
      <w:b/>
      <w:bCs/>
    </w:rPr>
  </w:style>
  <w:style w:type="paragraph" w:styleId="Heading9">
    <w:name w:val="heading 9"/>
    <w:basedOn w:val="Normal"/>
    <w:next w:val="Normal"/>
    <w:link w:val="Heading9Char"/>
    <w:uiPriority w:val="9"/>
    <w:qFormat/>
    <w:rsid w:val="009E6EFD"/>
    <w:pPr>
      <w:keepNext/>
      <w:spacing w:after="0" w:line="240" w:lineRule="auto"/>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70A"/>
    <w:rPr>
      <w:rFonts w:ascii="Trebuchet MS" w:hAnsi="Trebuchet MS" w:cs="Arial"/>
      <w:sz w:val="36"/>
      <w:szCs w:val="40"/>
      <w:lang w:val="en-CA"/>
    </w:rPr>
  </w:style>
  <w:style w:type="character" w:customStyle="1" w:styleId="Heading2Char">
    <w:name w:val="Heading 2 Char"/>
    <w:link w:val="Heading2"/>
    <w:uiPriority w:val="9"/>
    <w:locked/>
    <w:rsid w:val="00FF0C5F"/>
    <w:rPr>
      <w:rFonts w:ascii="Trebuchet MS" w:hAnsi="Trebuchet MS"/>
      <w:i/>
      <w:sz w:val="28"/>
      <w:szCs w:val="28"/>
      <w:lang w:val="en-CA"/>
    </w:rPr>
  </w:style>
  <w:style w:type="character" w:customStyle="1" w:styleId="Heading3Char">
    <w:name w:val="Heading 3 Char"/>
    <w:link w:val="Heading3"/>
    <w:uiPriority w:val="9"/>
    <w:rsid w:val="00BC270A"/>
    <w:rPr>
      <w:rFonts w:ascii="Trebuchet MS" w:hAnsi="Trebuchet MS"/>
      <w:sz w:val="24"/>
      <w:szCs w:val="24"/>
      <w:u w:val="single"/>
    </w:rPr>
  </w:style>
  <w:style w:type="character" w:customStyle="1" w:styleId="Heading4Char">
    <w:name w:val="Heading 4 Char"/>
    <w:link w:val="Heading4"/>
    <w:uiPriority w:val="9"/>
    <w:semiHidden/>
    <w:rsid w:val="00BC270A"/>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BC270A"/>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BC270A"/>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BC270A"/>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BC270A"/>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BC270A"/>
    <w:rPr>
      <w:rFonts w:ascii="Cambria" w:eastAsia="Times New Roman" w:hAnsi="Cambria" w:cs="Times New Roman"/>
      <w:sz w:val="22"/>
      <w:szCs w:val="22"/>
      <w:lang w:val="en-US" w:eastAsia="en-US"/>
    </w:rPr>
  </w:style>
  <w:style w:type="paragraph" w:styleId="TOC2">
    <w:name w:val="toc 2"/>
    <w:basedOn w:val="Normal"/>
    <w:next w:val="Normal"/>
    <w:uiPriority w:val="39"/>
    <w:rsid w:val="00DF041C"/>
    <w:pPr>
      <w:tabs>
        <w:tab w:val="left" w:pos="720"/>
        <w:tab w:val="left" w:pos="960"/>
        <w:tab w:val="right" w:leader="dot" w:pos="8630"/>
      </w:tabs>
      <w:spacing w:before="80" w:after="0"/>
      <w:ind w:left="216"/>
    </w:pPr>
    <w:rPr>
      <w:i/>
      <w:noProof/>
      <w:sz w:val="18"/>
    </w:rPr>
  </w:style>
  <w:style w:type="character" w:styleId="CommentReference">
    <w:name w:val="annotation reference"/>
    <w:uiPriority w:val="99"/>
    <w:semiHidden/>
    <w:rsid w:val="009E6EFD"/>
    <w:rPr>
      <w:rFonts w:cs="Times New Roman"/>
      <w:sz w:val="16"/>
      <w:szCs w:val="16"/>
    </w:rPr>
  </w:style>
  <w:style w:type="paragraph" w:customStyle="1" w:styleId="Note">
    <w:name w:val="Note"/>
    <w:basedOn w:val="Normal"/>
    <w:next w:val="Normal"/>
    <w:rsid w:val="009E6EFD"/>
    <w:pPr>
      <w:spacing w:after="120" w:line="220" w:lineRule="exact"/>
    </w:pPr>
    <w:rPr>
      <w:sz w:val="17"/>
      <w:szCs w:val="17"/>
    </w:rPr>
  </w:style>
  <w:style w:type="paragraph" w:customStyle="1" w:styleId="bullet-indented">
    <w:name w:val="bullet - indented"/>
    <w:basedOn w:val="Normal"/>
    <w:rsid w:val="00222C4D"/>
    <w:pPr>
      <w:tabs>
        <w:tab w:val="num" w:pos="717"/>
        <w:tab w:val="left" w:pos="900"/>
      </w:tabs>
      <w:spacing w:after="60" w:line="271" w:lineRule="auto"/>
      <w:ind w:left="900" w:hanging="180"/>
    </w:pPr>
    <w:rPr>
      <w:lang w:val="en-CA"/>
    </w:rPr>
  </w:style>
  <w:style w:type="paragraph" w:customStyle="1" w:styleId="Tablecolheaders">
    <w:name w:val="Table col headers"/>
    <w:basedOn w:val="Normal"/>
    <w:rsid w:val="009E6EFD"/>
    <w:pPr>
      <w:keepNext/>
      <w:spacing w:before="40" w:after="80" w:line="220" w:lineRule="exact"/>
    </w:pPr>
    <w:rPr>
      <w:b/>
      <w:bCs/>
      <w:sz w:val="18"/>
      <w:szCs w:val="18"/>
    </w:rPr>
  </w:style>
  <w:style w:type="paragraph" w:customStyle="1" w:styleId="Tablecontent">
    <w:name w:val="Table content"/>
    <w:basedOn w:val="Normal"/>
    <w:rsid w:val="009E6EFD"/>
    <w:pPr>
      <w:spacing w:before="40" w:after="80" w:line="220" w:lineRule="exact"/>
    </w:pPr>
    <w:rPr>
      <w:sz w:val="18"/>
      <w:szCs w:val="18"/>
    </w:rPr>
  </w:style>
  <w:style w:type="paragraph" w:customStyle="1" w:styleId="Tabletitle">
    <w:name w:val="Table title"/>
    <w:basedOn w:val="Normal"/>
    <w:rsid w:val="009E6EFD"/>
    <w:pPr>
      <w:keepNext/>
    </w:pPr>
    <w:rPr>
      <w:b/>
      <w:bCs/>
    </w:rPr>
  </w:style>
  <w:style w:type="paragraph" w:customStyle="1" w:styleId="TitlePage">
    <w:name w:val="TitlePage"/>
    <w:basedOn w:val="Normal"/>
    <w:next w:val="Normal"/>
    <w:rsid w:val="009E6EFD"/>
    <w:pPr>
      <w:spacing w:after="1400" w:line="600" w:lineRule="exact"/>
      <w:jc w:val="center"/>
    </w:pPr>
    <w:rPr>
      <w:sz w:val="52"/>
      <w:szCs w:val="52"/>
      <w:lang w:val="en-CA"/>
    </w:rPr>
  </w:style>
  <w:style w:type="paragraph" w:styleId="TOC1">
    <w:name w:val="toc 1"/>
    <w:basedOn w:val="Normal"/>
    <w:next w:val="Normal"/>
    <w:uiPriority w:val="39"/>
    <w:rsid w:val="00DF041C"/>
    <w:pPr>
      <w:spacing w:before="160" w:after="0"/>
    </w:pPr>
    <w:rPr>
      <w:bCs/>
    </w:rPr>
  </w:style>
  <w:style w:type="character" w:customStyle="1" w:styleId="bulletChar">
    <w:name w:val="bullet Char"/>
    <w:link w:val="bullet"/>
    <w:locked/>
    <w:rsid w:val="009E6EFD"/>
    <w:rPr>
      <w:rFonts w:ascii="Trebuchet MS" w:hAnsi="Trebuchet MS" w:cs="Times New Roman"/>
      <w:sz w:val="24"/>
      <w:szCs w:val="24"/>
      <w:lang w:val="x-none" w:eastAsia="en-US"/>
    </w:rPr>
  </w:style>
  <w:style w:type="paragraph" w:customStyle="1" w:styleId="bullet">
    <w:name w:val="bullet"/>
    <w:basedOn w:val="Normal"/>
    <w:link w:val="bulletChar"/>
    <w:rsid w:val="009E6EFD"/>
    <w:pPr>
      <w:tabs>
        <w:tab w:val="left" w:pos="720"/>
      </w:tabs>
      <w:spacing w:after="60"/>
    </w:pPr>
    <w:rPr>
      <w:lang w:val="en-CA"/>
    </w:rPr>
  </w:style>
  <w:style w:type="paragraph" w:customStyle="1" w:styleId="bodytext-hangingindent-10ptbelow">
    <w:name w:val="body text -hanging indent - 10pt below"/>
    <w:basedOn w:val="Normal"/>
    <w:rsid w:val="009E6EFD"/>
    <w:pPr>
      <w:keepNext/>
      <w:ind w:left="720" w:hanging="720"/>
    </w:pPr>
  </w:style>
  <w:style w:type="paragraph" w:styleId="Footer">
    <w:name w:val="footer"/>
    <w:basedOn w:val="Normal"/>
    <w:link w:val="FooterChar"/>
    <w:uiPriority w:val="99"/>
    <w:rsid w:val="009E6EFD"/>
    <w:pPr>
      <w:tabs>
        <w:tab w:val="center" w:pos="4320"/>
        <w:tab w:val="right" w:pos="8640"/>
      </w:tabs>
      <w:spacing w:before="80" w:after="0" w:line="240" w:lineRule="auto"/>
      <w:jc w:val="right"/>
    </w:pPr>
  </w:style>
  <w:style w:type="character" w:customStyle="1" w:styleId="FooterChar">
    <w:name w:val="Footer Char"/>
    <w:link w:val="Footer"/>
    <w:uiPriority w:val="99"/>
    <w:semiHidden/>
    <w:rsid w:val="00BC270A"/>
    <w:rPr>
      <w:rFonts w:ascii="Trebuchet MS" w:hAnsi="Trebuchet MS"/>
      <w:szCs w:val="24"/>
      <w:lang w:val="en-US" w:eastAsia="en-US"/>
    </w:rPr>
  </w:style>
  <w:style w:type="paragraph" w:styleId="CommentText">
    <w:name w:val="annotation text"/>
    <w:basedOn w:val="Normal"/>
    <w:link w:val="CommentTextChar"/>
    <w:uiPriority w:val="99"/>
    <w:semiHidden/>
    <w:rsid w:val="009E6EFD"/>
    <w:rPr>
      <w:szCs w:val="20"/>
    </w:rPr>
  </w:style>
  <w:style w:type="character" w:customStyle="1" w:styleId="CommentTextChar">
    <w:name w:val="Comment Text Char"/>
    <w:link w:val="CommentText"/>
    <w:uiPriority w:val="99"/>
    <w:semiHidden/>
    <w:locked/>
    <w:rsid w:val="009E6EFD"/>
    <w:rPr>
      <w:rFonts w:ascii="Trebuchet MS" w:hAnsi="Trebuchet MS" w:cs="Times New Roman"/>
      <w:lang w:val="en-US" w:eastAsia="en-US"/>
    </w:rPr>
  </w:style>
  <w:style w:type="paragraph" w:styleId="CommentSubject">
    <w:name w:val="annotation subject"/>
    <w:basedOn w:val="CommentText"/>
    <w:next w:val="CommentText"/>
    <w:link w:val="CommentSubjectChar"/>
    <w:uiPriority w:val="99"/>
    <w:semiHidden/>
    <w:rsid w:val="009E6EFD"/>
    <w:rPr>
      <w:b/>
      <w:bCs/>
    </w:rPr>
  </w:style>
  <w:style w:type="character" w:customStyle="1" w:styleId="CommentSubjectChar">
    <w:name w:val="Comment Subject Char"/>
    <w:link w:val="CommentSubject"/>
    <w:uiPriority w:val="99"/>
    <w:semiHidden/>
    <w:rsid w:val="00BC270A"/>
    <w:rPr>
      <w:rFonts w:ascii="Trebuchet MS" w:hAnsi="Trebuchet MS" w:cs="Times New Roman"/>
      <w:b/>
      <w:bCs/>
      <w:lang w:val="en-US" w:eastAsia="en-US"/>
    </w:rPr>
  </w:style>
  <w:style w:type="paragraph" w:styleId="BalloonText">
    <w:name w:val="Balloon Text"/>
    <w:basedOn w:val="Normal"/>
    <w:link w:val="BalloonTextChar"/>
    <w:uiPriority w:val="99"/>
    <w:semiHidden/>
    <w:rsid w:val="009E6EFD"/>
    <w:rPr>
      <w:rFonts w:ascii="Tahoma" w:hAnsi="Tahoma" w:cs="Tahoma"/>
      <w:sz w:val="16"/>
      <w:szCs w:val="16"/>
    </w:rPr>
  </w:style>
  <w:style w:type="character" w:customStyle="1" w:styleId="BalloonTextChar">
    <w:name w:val="Balloon Text Char"/>
    <w:link w:val="BalloonText"/>
    <w:uiPriority w:val="99"/>
    <w:semiHidden/>
    <w:rsid w:val="00BC270A"/>
    <w:rPr>
      <w:sz w:val="0"/>
      <w:szCs w:val="0"/>
      <w:lang w:val="en-US" w:eastAsia="en-US"/>
    </w:rPr>
  </w:style>
  <w:style w:type="paragraph" w:customStyle="1" w:styleId="Bodytext-lastparabeforeheader">
    <w:name w:val="Body text - last para before header"/>
    <w:basedOn w:val="Normal"/>
    <w:rsid w:val="009E6EFD"/>
    <w:pPr>
      <w:spacing w:after="400"/>
    </w:pPr>
    <w:rPr>
      <w:lang w:val="en-CA"/>
    </w:rPr>
  </w:style>
  <w:style w:type="paragraph" w:customStyle="1" w:styleId="bullet-indented0">
    <w:name w:val="bullet- indented"/>
    <w:basedOn w:val="Normal"/>
    <w:rsid w:val="00222C4D"/>
    <w:pPr>
      <w:tabs>
        <w:tab w:val="num" w:pos="717"/>
        <w:tab w:val="left" w:pos="900"/>
      </w:tabs>
      <w:spacing w:after="80"/>
      <w:ind w:left="907" w:hanging="187"/>
    </w:pPr>
    <w:rPr>
      <w:lang w:val="en-CA"/>
    </w:rPr>
  </w:style>
  <w:style w:type="paragraph" w:customStyle="1" w:styleId="bullet-lastbeforetext">
    <w:name w:val="bullet - last before text"/>
    <w:basedOn w:val="bullet"/>
    <w:link w:val="bullet-lastbeforetextChar"/>
    <w:rsid w:val="009E6EFD"/>
    <w:pPr>
      <w:spacing w:after="200"/>
      <w:ind w:left="720"/>
    </w:pPr>
  </w:style>
  <w:style w:type="character" w:customStyle="1" w:styleId="bullet-lastbeforetextChar">
    <w:name w:val="bullet - last before text Char"/>
    <w:link w:val="bullet-lastbeforetext"/>
    <w:locked/>
    <w:rsid w:val="009E6EFD"/>
    <w:rPr>
      <w:rFonts w:ascii="Trebuchet MS" w:hAnsi="Trebuchet MS" w:cs="Times New Roman"/>
      <w:sz w:val="24"/>
      <w:szCs w:val="24"/>
      <w:lang w:val="x-none" w:eastAsia="en-US"/>
    </w:rPr>
  </w:style>
  <w:style w:type="paragraph" w:customStyle="1" w:styleId="Form-indentbox">
    <w:name w:val="Form - indent box"/>
    <w:basedOn w:val="Normal"/>
    <w:rsid w:val="009E6EFD"/>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sid w:val="009E6EFD"/>
    <w:rPr>
      <w:rFonts w:cs="Times New Roman"/>
      <w:color w:val="333399"/>
      <w:u w:val="single"/>
    </w:rPr>
  </w:style>
  <w:style w:type="paragraph" w:customStyle="1" w:styleId="bullet-indentedlastbeforepara">
    <w:name w:val="bullet - indented last before para"/>
    <w:basedOn w:val="bullet-indented0"/>
    <w:rsid w:val="009E6EFD"/>
    <w:pPr>
      <w:spacing w:after="200"/>
    </w:pPr>
  </w:style>
  <w:style w:type="paragraph" w:customStyle="1" w:styleId="Bodytext-reducedspaceafterparaCharChar">
    <w:name w:val="Body text - reduced space after para Char Char"/>
    <w:basedOn w:val="Normal"/>
    <w:link w:val="Bodytext-reducedspaceafterparaCharCharChar"/>
    <w:rsid w:val="009E6EFD"/>
    <w:pPr>
      <w:spacing w:after="120" w:line="271" w:lineRule="auto"/>
    </w:pPr>
  </w:style>
  <w:style w:type="character" w:customStyle="1" w:styleId="Bodytext-reducedspaceafterparaCharCharChar">
    <w:name w:val="Body text - reduced space after para Char Char Char"/>
    <w:link w:val="Bodytext-reducedspaceafterparaCharChar"/>
    <w:locked/>
    <w:rsid w:val="009E6EFD"/>
    <w:rPr>
      <w:rFonts w:ascii="Trebuchet MS" w:hAnsi="Trebuchet MS" w:cs="Times New Roman"/>
      <w:sz w:val="24"/>
      <w:szCs w:val="24"/>
      <w:lang w:val="en-US" w:eastAsia="en-US" w:bidi="ar-SA"/>
    </w:rPr>
  </w:style>
  <w:style w:type="paragraph" w:customStyle="1" w:styleId="bodytext-hangindentreducedspaceafter">
    <w:name w:val="body text - hang indent reduced space after"/>
    <w:basedOn w:val="bodytext-hangingindent-10ptbelow"/>
    <w:rsid w:val="009E6EFD"/>
    <w:pPr>
      <w:spacing w:after="120"/>
    </w:pPr>
  </w:style>
  <w:style w:type="paragraph" w:customStyle="1" w:styleId="Form-box">
    <w:name w:val="Form - box"/>
    <w:basedOn w:val="Normal"/>
    <w:rsid w:val="009E6EFD"/>
    <w:pPr>
      <w:pBdr>
        <w:top w:val="single" w:sz="4" w:space="4" w:color="auto"/>
        <w:left w:val="single" w:sz="4" w:space="4" w:color="auto"/>
        <w:bottom w:val="single" w:sz="4" w:space="4" w:color="auto"/>
        <w:right w:val="single" w:sz="4" w:space="4" w:color="auto"/>
      </w:pBdr>
      <w:spacing w:after="400"/>
    </w:pPr>
  </w:style>
  <w:style w:type="paragraph" w:customStyle="1" w:styleId="bodytext-indented">
    <w:name w:val="body text - indented"/>
    <w:basedOn w:val="Normal"/>
    <w:rsid w:val="009E6EFD"/>
    <w:pPr>
      <w:ind w:left="720"/>
    </w:pPr>
  </w:style>
  <w:style w:type="paragraph" w:customStyle="1" w:styleId="Bodytext-beforebullet">
    <w:name w:val="Body text - before bullet"/>
    <w:basedOn w:val="Normal"/>
    <w:next w:val="bullet"/>
    <w:rsid w:val="009E6EFD"/>
    <w:pPr>
      <w:keepNext/>
      <w:spacing w:after="120"/>
    </w:pPr>
  </w:style>
  <w:style w:type="character" w:styleId="FollowedHyperlink">
    <w:name w:val="FollowedHyperlink"/>
    <w:uiPriority w:val="99"/>
    <w:rsid w:val="009E6EFD"/>
    <w:rPr>
      <w:rFonts w:cs="Times New Roman"/>
      <w:color w:val="800080"/>
      <w:u w:val="single"/>
    </w:rPr>
  </w:style>
  <w:style w:type="paragraph" w:customStyle="1" w:styleId="Tablecontentvertical">
    <w:name w:val="Table content vertical"/>
    <w:basedOn w:val="Normal"/>
    <w:rsid w:val="009E6EFD"/>
    <w:pPr>
      <w:framePr w:hSpace="181" w:wrap="around" w:vAnchor="text" w:hAnchor="text" w:y="1"/>
      <w:spacing w:after="0"/>
      <w:ind w:left="115" w:right="115"/>
      <w:suppressOverlap/>
    </w:pPr>
    <w:rPr>
      <w:sz w:val="18"/>
      <w:szCs w:val="18"/>
    </w:rPr>
  </w:style>
  <w:style w:type="table" w:styleId="TableGrid">
    <w:name w:val="Table Grid"/>
    <w:basedOn w:val="TableNormal"/>
    <w:uiPriority w:val="59"/>
    <w:rsid w:val="009E6EFD"/>
    <w:pPr>
      <w:spacing w:after="200"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indentedCharChar">
    <w:name w:val="body text - numbered + indented Char Char"/>
    <w:basedOn w:val="Normal"/>
    <w:link w:val="bodytext-numberedindentedCharCharChar"/>
    <w:rsid w:val="009E6EFD"/>
    <w:pPr>
      <w:spacing w:line="271" w:lineRule="auto"/>
      <w:ind w:left="720"/>
    </w:pPr>
  </w:style>
  <w:style w:type="character" w:customStyle="1" w:styleId="bodytext-numberedindentedCharCharChar">
    <w:name w:val="body text - numbered + indented Char Char Char"/>
    <w:link w:val="bodytext-numberedindentedCharChar"/>
    <w:locked/>
    <w:rsid w:val="009E6EFD"/>
    <w:rPr>
      <w:rFonts w:ascii="Trebuchet MS" w:hAnsi="Trebuchet MS" w:cs="Times New Roman"/>
      <w:sz w:val="24"/>
      <w:szCs w:val="24"/>
      <w:lang w:val="en-US" w:eastAsia="en-US" w:bidi="ar-SA"/>
    </w:rPr>
  </w:style>
  <w:style w:type="paragraph" w:styleId="DocumentMap">
    <w:name w:val="Document Map"/>
    <w:basedOn w:val="Normal"/>
    <w:link w:val="DocumentMapChar"/>
    <w:uiPriority w:val="99"/>
    <w:semiHidden/>
    <w:rsid w:val="009E6EFD"/>
    <w:pPr>
      <w:shd w:val="clear" w:color="auto" w:fill="000080"/>
      <w:spacing w:line="271" w:lineRule="auto"/>
    </w:pPr>
    <w:rPr>
      <w:rFonts w:ascii="Tahoma" w:hAnsi="Tahoma" w:cs="Tahoma"/>
      <w:szCs w:val="20"/>
    </w:rPr>
  </w:style>
  <w:style w:type="character" w:customStyle="1" w:styleId="DocumentMapChar">
    <w:name w:val="Document Map Char"/>
    <w:link w:val="DocumentMap"/>
    <w:uiPriority w:val="99"/>
    <w:semiHidden/>
    <w:rsid w:val="00BC270A"/>
    <w:rPr>
      <w:sz w:val="0"/>
      <w:szCs w:val="0"/>
      <w:lang w:val="en-US" w:eastAsia="en-US"/>
    </w:rPr>
  </w:style>
  <w:style w:type="paragraph" w:customStyle="1" w:styleId="Bodytext-field">
    <w:name w:val="Body text - field"/>
    <w:basedOn w:val="Normal"/>
    <w:rsid w:val="009E6EFD"/>
    <w:pPr>
      <w:spacing w:after="360" w:line="271" w:lineRule="auto"/>
      <w:ind w:left="360"/>
    </w:pPr>
    <w:rPr>
      <w:lang w:val="en-CA"/>
    </w:rPr>
  </w:style>
  <w:style w:type="paragraph" w:customStyle="1" w:styleId="bullet-indented-last">
    <w:name w:val="bullet- indented - last"/>
    <w:basedOn w:val="bullet-lastbeforetext"/>
    <w:rsid w:val="009E6EFD"/>
    <w:pPr>
      <w:tabs>
        <w:tab w:val="clear" w:pos="720"/>
        <w:tab w:val="left" w:pos="900"/>
      </w:tabs>
      <w:spacing w:line="271" w:lineRule="auto"/>
      <w:ind w:left="900" w:hanging="180"/>
    </w:pPr>
  </w:style>
  <w:style w:type="paragraph" w:customStyle="1" w:styleId="bullet-abc">
    <w:name w:val="bullet -abc"/>
    <w:basedOn w:val="bullet-indented"/>
    <w:rsid w:val="00222C4D"/>
    <w:pPr>
      <w:tabs>
        <w:tab w:val="clear" w:pos="717"/>
        <w:tab w:val="clear" w:pos="900"/>
        <w:tab w:val="num" w:pos="1080"/>
      </w:tabs>
      <w:ind w:left="1080" w:hanging="360"/>
    </w:pPr>
  </w:style>
  <w:style w:type="paragraph" w:customStyle="1" w:styleId="bodytext-hangingindentCharChar">
    <w:name w:val="body text - hanging indent Char Char"/>
    <w:basedOn w:val="Bodytext-reducedspaceafterparaCharChar"/>
    <w:link w:val="bodytext-hangingindentCharCharChar"/>
    <w:rsid w:val="009E6EFD"/>
    <w:pPr>
      <w:keepNext/>
      <w:ind w:left="720" w:hanging="720"/>
    </w:pPr>
  </w:style>
  <w:style w:type="character" w:customStyle="1" w:styleId="bodytext-hangingindentCharCharChar">
    <w:name w:val="body text - hanging indent Char Char Char"/>
    <w:link w:val="bodytext-hangingindentCharChar"/>
    <w:locked/>
    <w:rsid w:val="009E6EFD"/>
    <w:rPr>
      <w:rFonts w:ascii="Trebuchet MS" w:hAnsi="Trebuchet MS" w:cs="Times New Roman"/>
      <w:sz w:val="24"/>
      <w:szCs w:val="24"/>
      <w:lang w:val="en-US" w:eastAsia="en-US" w:bidi="ar-SA"/>
    </w:rPr>
  </w:style>
  <w:style w:type="character" w:styleId="PageNumber">
    <w:name w:val="page number"/>
    <w:uiPriority w:val="99"/>
    <w:semiHidden/>
    <w:rsid w:val="009E6EFD"/>
    <w:rPr>
      <w:rFonts w:cs="Times New Roman"/>
      <w:sz w:val="22"/>
      <w:szCs w:val="22"/>
    </w:rPr>
  </w:style>
  <w:style w:type="paragraph" w:customStyle="1" w:styleId="Bodytext-indented0">
    <w:name w:val="Body text - indented"/>
    <w:basedOn w:val="Normal"/>
    <w:rsid w:val="009E6EFD"/>
    <w:pPr>
      <w:tabs>
        <w:tab w:val="left" w:pos="1440"/>
        <w:tab w:val="left" w:pos="1968"/>
      </w:tabs>
      <w:spacing w:after="120" w:line="271" w:lineRule="auto"/>
      <w:ind w:left="540"/>
    </w:pPr>
    <w:rPr>
      <w:lang w:val="en-CA"/>
    </w:rPr>
  </w:style>
  <w:style w:type="paragraph" w:customStyle="1" w:styleId="Tablecontent-blankrow">
    <w:name w:val="Table content - blank row"/>
    <w:basedOn w:val="Tablecontent"/>
    <w:rsid w:val="009E6EFD"/>
    <w:pPr>
      <w:spacing w:before="0" w:after="0"/>
    </w:pPr>
  </w:style>
  <w:style w:type="paragraph" w:customStyle="1" w:styleId="bullet-notenumber">
    <w:name w:val="bullet - note number"/>
    <w:basedOn w:val="bullet-abc"/>
    <w:rsid w:val="009E6EFD"/>
    <w:pPr>
      <w:numPr>
        <w:numId w:val="1"/>
      </w:numPr>
      <w:ind w:left="360"/>
    </w:pPr>
    <w:rPr>
      <w:sz w:val="18"/>
      <w:szCs w:val="18"/>
    </w:rPr>
  </w:style>
  <w:style w:type="paragraph" w:styleId="Date">
    <w:name w:val="Date"/>
    <w:basedOn w:val="Normal"/>
    <w:next w:val="Normal"/>
    <w:link w:val="DateChar"/>
    <w:uiPriority w:val="99"/>
    <w:semiHidden/>
    <w:rsid w:val="00222C4D"/>
    <w:pPr>
      <w:tabs>
        <w:tab w:val="num" w:pos="1080"/>
      </w:tabs>
      <w:spacing w:line="271" w:lineRule="auto"/>
      <w:ind w:left="1080" w:hanging="360"/>
    </w:pPr>
  </w:style>
  <w:style w:type="character" w:customStyle="1" w:styleId="DateChar">
    <w:name w:val="Date Char"/>
    <w:link w:val="Date"/>
    <w:uiPriority w:val="99"/>
    <w:semiHidden/>
    <w:rsid w:val="00BC270A"/>
    <w:rPr>
      <w:rFonts w:ascii="Trebuchet MS" w:hAnsi="Trebuchet MS"/>
      <w:szCs w:val="24"/>
      <w:lang w:val="en-US" w:eastAsia="en-US"/>
    </w:rPr>
  </w:style>
  <w:style w:type="paragraph" w:customStyle="1" w:styleId="Sub1">
    <w:name w:val="Sub1"/>
    <w:basedOn w:val="Normal"/>
    <w:semiHidden/>
    <w:rsid w:val="009E6EFD"/>
    <w:pPr>
      <w:tabs>
        <w:tab w:val="num" w:pos="720"/>
      </w:tabs>
      <w:spacing w:after="0" w:line="240" w:lineRule="auto"/>
      <w:ind w:left="720" w:hanging="720"/>
    </w:pPr>
    <w:rPr>
      <w:rFonts w:ascii="Arial Narrow" w:hAnsi="Arial Narrow"/>
      <w:b/>
      <w:sz w:val="18"/>
      <w:szCs w:val="20"/>
      <w:lang w:eastAsia="en-CA"/>
    </w:rPr>
  </w:style>
  <w:style w:type="paragraph" w:customStyle="1" w:styleId="Sub2">
    <w:name w:val="Sub2"/>
    <w:basedOn w:val="Normal"/>
    <w:semiHidden/>
    <w:rsid w:val="009E6EFD"/>
    <w:pPr>
      <w:keepLines/>
      <w:tabs>
        <w:tab w:val="num" w:pos="720"/>
      </w:tabs>
      <w:spacing w:before="120" w:after="0" w:line="240" w:lineRule="auto"/>
      <w:ind w:left="720" w:hanging="720"/>
    </w:pPr>
    <w:rPr>
      <w:rFonts w:ascii="Arial Narrow" w:hAnsi="Arial Narrow"/>
      <w:sz w:val="18"/>
      <w:szCs w:val="20"/>
      <w:lang w:eastAsia="en-CA"/>
    </w:rPr>
  </w:style>
  <w:style w:type="paragraph" w:customStyle="1" w:styleId="Sub3">
    <w:name w:val="Sub3"/>
    <w:basedOn w:val="Normal"/>
    <w:semiHidden/>
    <w:rsid w:val="009E6EFD"/>
    <w:pPr>
      <w:keepLines/>
      <w:tabs>
        <w:tab w:val="num" w:pos="1440"/>
      </w:tabs>
      <w:spacing w:before="120" w:after="0" w:line="240" w:lineRule="auto"/>
      <w:ind w:left="1440" w:hanging="720"/>
    </w:pPr>
    <w:rPr>
      <w:rFonts w:ascii="Arial Narrow" w:hAnsi="Arial Narrow"/>
      <w:sz w:val="18"/>
      <w:szCs w:val="20"/>
      <w:lang w:eastAsia="en-CA"/>
    </w:rPr>
  </w:style>
  <w:style w:type="paragraph" w:customStyle="1" w:styleId="Sub4">
    <w:name w:val="Sub4"/>
    <w:basedOn w:val="Normal"/>
    <w:semiHidden/>
    <w:rsid w:val="009E6EFD"/>
    <w:pPr>
      <w:tabs>
        <w:tab w:val="num" w:pos="2160"/>
      </w:tabs>
      <w:spacing w:before="120" w:after="0" w:line="240" w:lineRule="auto"/>
      <w:ind w:left="2160" w:hanging="720"/>
    </w:pPr>
    <w:rPr>
      <w:rFonts w:ascii="Arial Narrow" w:hAnsi="Arial Narrow"/>
      <w:sz w:val="18"/>
      <w:szCs w:val="20"/>
      <w:lang w:eastAsia="en-CA"/>
    </w:rPr>
  </w:style>
  <w:style w:type="paragraph" w:customStyle="1" w:styleId="Sub5">
    <w:name w:val="Sub5"/>
    <w:basedOn w:val="Normal"/>
    <w:semiHidden/>
    <w:rsid w:val="009E6EFD"/>
    <w:pPr>
      <w:tabs>
        <w:tab w:val="num" w:pos="2880"/>
      </w:tabs>
      <w:spacing w:after="0" w:line="240" w:lineRule="auto"/>
      <w:ind w:left="2880" w:hanging="720"/>
    </w:pPr>
    <w:rPr>
      <w:rFonts w:ascii="Arial Narrow" w:hAnsi="Arial Narrow"/>
      <w:sz w:val="18"/>
      <w:szCs w:val="20"/>
      <w:lang w:eastAsia="en-CA"/>
    </w:rPr>
  </w:style>
  <w:style w:type="paragraph" w:styleId="BodyTextIndent">
    <w:name w:val="Body Text Indent"/>
    <w:basedOn w:val="Normal"/>
    <w:link w:val="BodyTextIndentChar"/>
    <w:uiPriority w:val="99"/>
    <w:rsid w:val="009E6EFD"/>
    <w:pPr>
      <w:autoSpaceDE w:val="0"/>
      <w:autoSpaceDN w:val="0"/>
      <w:adjustRightInd w:val="0"/>
      <w:spacing w:after="0" w:line="240" w:lineRule="auto"/>
      <w:ind w:left="720" w:hanging="720"/>
    </w:pPr>
    <w:rPr>
      <w:rFonts w:ascii="HelveticaNeue-Light" w:hAnsi="HelveticaNeue-Light"/>
      <w:sz w:val="19"/>
      <w:szCs w:val="19"/>
    </w:rPr>
  </w:style>
  <w:style w:type="character" w:customStyle="1" w:styleId="BodyTextIndentChar">
    <w:name w:val="Body Text Indent Char"/>
    <w:link w:val="BodyTextIndent"/>
    <w:uiPriority w:val="99"/>
    <w:semiHidden/>
    <w:rsid w:val="009E6EFD"/>
    <w:rPr>
      <w:rFonts w:ascii="HelveticaNeue-Light" w:hAnsi="HelveticaNeue-Light" w:cs="Times New Roman"/>
      <w:sz w:val="19"/>
      <w:szCs w:val="19"/>
      <w:lang w:val="en-US" w:eastAsia="en-US" w:bidi="ar-SA"/>
    </w:rPr>
  </w:style>
  <w:style w:type="paragraph" w:styleId="BodyTextIndent2">
    <w:name w:val="Body Text Indent 2"/>
    <w:basedOn w:val="Normal"/>
    <w:link w:val="BodyTextIndent2Char"/>
    <w:uiPriority w:val="99"/>
    <w:semiHidden/>
    <w:rsid w:val="009E6EFD"/>
    <w:pPr>
      <w:spacing w:after="0" w:line="240" w:lineRule="auto"/>
      <w:ind w:left="700"/>
    </w:pPr>
    <w:rPr>
      <w:rFonts w:ascii="Arial" w:hAnsi="Arial" w:cs="Arial"/>
      <w:sz w:val="22"/>
      <w:szCs w:val="20"/>
      <w:lang w:val="en-CA"/>
    </w:rPr>
  </w:style>
  <w:style w:type="character" w:customStyle="1" w:styleId="BodyTextIndent2Char">
    <w:name w:val="Body Text Indent 2 Char"/>
    <w:link w:val="BodyTextIndent2"/>
    <w:uiPriority w:val="99"/>
    <w:semiHidden/>
    <w:rsid w:val="00BC270A"/>
    <w:rPr>
      <w:rFonts w:ascii="Trebuchet MS" w:hAnsi="Trebuchet MS"/>
      <w:szCs w:val="24"/>
      <w:lang w:val="en-US" w:eastAsia="en-US"/>
    </w:rPr>
  </w:style>
  <w:style w:type="paragraph" w:styleId="BodyTextIndent3">
    <w:name w:val="Body Text Indent 3"/>
    <w:basedOn w:val="Normal"/>
    <w:link w:val="BodyTextIndent3Char"/>
    <w:uiPriority w:val="99"/>
    <w:semiHidden/>
    <w:rsid w:val="009E6EFD"/>
    <w:pPr>
      <w:spacing w:after="0" w:line="240" w:lineRule="auto"/>
      <w:ind w:left="800"/>
      <w:jc w:val="both"/>
    </w:pPr>
    <w:rPr>
      <w:rFonts w:ascii="Arial" w:hAnsi="Arial" w:cs="Arial"/>
      <w:sz w:val="22"/>
      <w:szCs w:val="20"/>
    </w:rPr>
  </w:style>
  <w:style w:type="character" w:customStyle="1" w:styleId="BodyTextIndent3Char">
    <w:name w:val="Body Text Indent 3 Char"/>
    <w:link w:val="BodyTextIndent3"/>
    <w:uiPriority w:val="99"/>
    <w:semiHidden/>
    <w:rsid w:val="00BC270A"/>
    <w:rPr>
      <w:rFonts w:ascii="Trebuchet MS" w:hAnsi="Trebuchet MS"/>
      <w:sz w:val="16"/>
      <w:szCs w:val="16"/>
      <w:lang w:val="en-US" w:eastAsia="en-US"/>
    </w:rPr>
  </w:style>
  <w:style w:type="paragraph" w:styleId="FootnoteText">
    <w:name w:val="footnote text"/>
    <w:basedOn w:val="Normal"/>
    <w:link w:val="FootnoteTextChar"/>
    <w:uiPriority w:val="99"/>
    <w:semiHidden/>
    <w:rsid w:val="009E6EFD"/>
    <w:pPr>
      <w:spacing w:after="0" w:line="240" w:lineRule="auto"/>
    </w:pPr>
    <w:rPr>
      <w:rFonts w:ascii="Times New Roman" w:hAnsi="Times New Roman"/>
      <w:szCs w:val="20"/>
    </w:rPr>
  </w:style>
  <w:style w:type="character" w:customStyle="1" w:styleId="FootnoteTextChar">
    <w:name w:val="Footnote Text Char"/>
    <w:link w:val="FootnoteText"/>
    <w:uiPriority w:val="99"/>
    <w:semiHidden/>
    <w:rsid w:val="00BC270A"/>
    <w:rPr>
      <w:rFonts w:ascii="Trebuchet MS" w:hAnsi="Trebuchet MS"/>
      <w:lang w:val="en-US" w:eastAsia="en-US"/>
    </w:rPr>
  </w:style>
  <w:style w:type="character" w:styleId="FootnoteReference">
    <w:name w:val="footnote reference"/>
    <w:uiPriority w:val="99"/>
    <w:semiHidden/>
    <w:rsid w:val="009E6EFD"/>
    <w:rPr>
      <w:rFonts w:cs="Times New Roman"/>
      <w:vertAlign w:val="superscript"/>
    </w:rPr>
  </w:style>
  <w:style w:type="paragraph" w:styleId="Caption">
    <w:name w:val="caption"/>
    <w:basedOn w:val="Normal"/>
    <w:next w:val="Normal"/>
    <w:uiPriority w:val="35"/>
    <w:qFormat/>
    <w:rsid w:val="009E6EFD"/>
    <w:pPr>
      <w:spacing w:after="0" w:line="240" w:lineRule="auto"/>
      <w:jc w:val="right"/>
    </w:pPr>
    <w:rPr>
      <w:rFonts w:ascii="Arial" w:hAnsi="Arial" w:cs="Arial"/>
      <w:b/>
      <w:bCs/>
      <w:sz w:val="22"/>
      <w:szCs w:val="20"/>
      <w:u w:val="single"/>
      <w:lang w:val="en-CA"/>
    </w:rPr>
  </w:style>
  <w:style w:type="paragraph" w:styleId="NormalWeb">
    <w:name w:val="Normal (Web)"/>
    <w:basedOn w:val="Normal"/>
    <w:uiPriority w:val="99"/>
    <w:semiHidden/>
    <w:rsid w:val="009E6EFD"/>
    <w:pPr>
      <w:spacing w:before="100" w:beforeAutospacing="1" w:after="100" w:afterAutospacing="1" w:line="240" w:lineRule="auto"/>
    </w:pPr>
    <w:rPr>
      <w:rFonts w:ascii="Times New Roman" w:hAnsi="Times New Roman"/>
      <w:sz w:val="24"/>
    </w:rPr>
  </w:style>
  <w:style w:type="character" w:styleId="Emphasis">
    <w:name w:val="Emphasis"/>
    <w:uiPriority w:val="20"/>
    <w:qFormat/>
    <w:rsid w:val="009E6EFD"/>
    <w:rPr>
      <w:rFonts w:cs="Times New Roman"/>
      <w:i/>
      <w:iCs/>
    </w:rPr>
  </w:style>
  <w:style w:type="paragraph" w:customStyle="1" w:styleId="Subhead">
    <w:name w:val="Subhead"/>
    <w:basedOn w:val="Normal"/>
    <w:rsid w:val="009E6EFD"/>
    <w:pPr>
      <w:keepNext/>
      <w:tabs>
        <w:tab w:val="left" w:pos="720"/>
      </w:tabs>
      <w:spacing w:after="120" w:line="271" w:lineRule="auto"/>
    </w:pPr>
    <w:rPr>
      <w:sz w:val="24"/>
      <w:u w:val="single"/>
    </w:rPr>
  </w:style>
  <w:style w:type="paragraph" w:customStyle="1" w:styleId="Bodytext-reducedspaceafterparaChar">
    <w:name w:val="Body text - reduced space after para Char"/>
    <w:basedOn w:val="Normal"/>
    <w:rsid w:val="009E6EFD"/>
    <w:pPr>
      <w:spacing w:after="120" w:line="271" w:lineRule="auto"/>
    </w:pPr>
  </w:style>
  <w:style w:type="paragraph" w:customStyle="1" w:styleId="bodytext-hangingindentChar">
    <w:name w:val="body text - hanging indent Char"/>
    <w:basedOn w:val="Bodytext-reducedspaceafterparaChar"/>
    <w:rsid w:val="009E6EFD"/>
    <w:pPr>
      <w:keepNext/>
      <w:ind w:left="720" w:hanging="720"/>
    </w:pPr>
  </w:style>
  <w:style w:type="paragraph" w:customStyle="1" w:styleId="bodytext-numberedindentedChar">
    <w:name w:val="body text - numbered + indented Char"/>
    <w:basedOn w:val="Normal"/>
    <w:rsid w:val="009E6EFD"/>
    <w:pPr>
      <w:spacing w:line="271" w:lineRule="auto"/>
      <w:ind w:left="720"/>
    </w:pPr>
  </w:style>
  <w:style w:type="paragraph" w:styleId="Header">
    <w:name w:val="header"/>
    <w:basedOn w:val="Normal"/>
    <w:link w:val="HeaderChar"/>
    <w:uiPriority w:val="99"/>
    <w:rsid w:val="009E6EFD"/>
    <w:pPr>
      <w:pBdr>
        <w:bottom w:val="single" w:sz="2" w:space="2" w:color="auto"/>
      </w:pBdr>
      <w:tabs>
        <w:tab w:val="center" w:pos="4320"/>
        <w:tab w:val="right" w:pos="8640"/>
      </w:tabs>
      <w:spacing w:line="271" w:lineRule="auto"/>
      <w:jc w:val="right"/>
    </w:pPr>
    <w:rPr>
      <w:sz w:val="18"/>
      <w:szCs w:val="18"/>
    </w:rPr>
  </w:style>
  <w:style w:type="character" w:customStyle="1" w:styleId="HeaderChar">
    <w:name w:val="Header Char"/>
    <w:link w:val="Header"/>
    <w:uiPriority w:val="99"/>
    <w:rsid w:val="00BC270A"/>
    <w:rPr>
      <w:rFonts w:ascii="Trebuchet MS" w:hAnsi="Trebuchet MS"/>
      <w:szCs w:val="24"/>
      <w:lang w:val="en-US" w:eastAsia="en-US"/>
    </w:rPr>
  </w:style>
  <w:style w:type="paragraph" w:customStyle="1" w:styleId="SubheadCharChar">
    <w:name w:val="Subhead Char Char"/>
    <w:basedOn w:val="Normal"/>
    <w:link w:val="SubheadCharCharChar"/>
    <w:rsid w:val="009E6EFD"/>
    <w:pPr>
      <w:keepNext/>
      <w:tabs>
        <w:tab w:val="left" w:pos="720"/>
      </w:tabs>
      <w:spacing w:after="120" w:line="271" w:lineRule="auto"/>
    </w:pPr>
    <w:rPr>
      <w:sz w:val="24"/>
      <w:u w:val="single"/>
    </w:rPr>
  </w:style>
  <w:style w:type="character" w:customStyle="1" w:styleId="SubheadCharCharChar">
    <w:name w:val="Subhead Char Char Char"/>
    <w:link w:val="SubheadCharChar"/>
    <w:locked/>
    <w:rsid w:val="009E6EFD"/>
    <w:rPr>
      <w:rFonts w:ascii="Trebuchet MS" w:hAnsi="Trebuchet MS" w:cs="Times New Roman"/>
      <w:sz w:val="24"/>
      <w:szCs w:val="24"/>
      <w:u w:val="single"/>
      <w:lang w:val="en-US" w:eastAsia="en-US" w:bidi="ar-SA"/>
    </w:rPr>
  </w:style>
  <w:style w:type="paragraph" w:styleId="BodyText">
    <w:name w:val="Body Text"/>
    <w:basedOn w:val="Normal"/>
    <w:link w:val="BodyTextChar"/>
    <w:uiPriority w:val="99"/>
    <w:rsid w:val="009E6EFD"/>
    <w:pPr>
      <w:autoSpaceDE w:val="0"/>
      <w:autoSpaceDN w:val="0"/>
      <w:adjustRightInd w:val="0"/>
      <w:spacing w:after="0" w:line="240" w:lineRule="auto"/>
    </w:pPr>
    <w:rPr>
      <w:rFonts w:ascii="HelveticaNeue-Light" w:hAnsi="HelveticaNeue-Light"/>
      <w:sz w:val="19"/>
      <w:szCs w:val="19"/>
    </w:rPr>
  </w:style>
  <w:style w:type="character" w:customStyle="1" w:styleId="BodyTextChar">
    <w:name w:val="Body Text Char"/>
    <w:link w:val="BodyText"/>
    <w:uiPriority w:val="99"/>
    <w:semiHidden/>
    <w:rsid w:val="00BC270A"/>
    <w:rPr>
      <w:rFonts w:ascii="Trebuchet MS" w:hAnsi="Trebuchet MS"/>
      <w:szCs w:val="24"/>
      <w:lang w:val="en-US" w:eastAsia="en-US"/>
    </w:rPr>
  </w:style>
  <w:style w:type="paragraph" w:customStyle="1" w:styleId="font5">
    <w:name w:val="font5"/>
    <w:basedOn w:val="Normal"/>
    <w:rsid w:val="009E6EFD"/>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
    <w:rsid w:val="009E6EFD"/>
    <w:pPr>
      <w:spacing w:before="100" w:beforeAutospacing="1" w:after="100" w:afterAutospacing="1" w:line="240" w:lineRule="auto"/>
    </w:pPr>
    <w:rPr>
      <w:rFonts w:ascii="Tahoma" w:hAnsi="Tahoma" w:cs="Tahoma"/>
      <w:color w:val="000000"/>
      <w:sz w:val="16"/>
      <w:szCs w:val="16"/>
    </w:rPr>
  </w:style>
  <w:style w:type="paragraph" w:customStyle="1" w:styleId="xl24">
    <w:name w:val="xl24"/>
    <w:basedOn w:val="Normal"/>
    <w:rsid w:val="009E6EFD"/>
    <w:pPr>
      <w:spacing w:before="100" w:beforeAutospacing="1" w:after="100" w:afterAutospacing="1" w:line="240" w:lineRule="auto"/>
      <w:textAlignment w:val="bottom"/>
    </w:pPr>
    <w:rPr>
      <w:rFonts w:ascii="Times New Roman" w:hAnsi="Times New Roman"/>
      <w:sz w:val="24"/>
    </w:rPr>
  </w:style>
  <w:style w:type="paragraph" w:customStyle="1" w:styleId="xl25">
    <w:name w:val="xl25"/>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6">
    <w:name w:val="xl26"/>
    <w:basedOn w:val="Normal"/>
    <w:rsid w:val="009E6EFD"/>
    <w:pPr>
      <w:spacing w:before="100" w:beforeAutospacing="1" w:after="100" w:afterAutospacing="1" w:line="240" w:lineRule="auto"/>
      <w:jc w:val="center"/>
      <w:textAlignment w:val="bottom"/>
    </w:pPr>
    <w:rPr>
      <w:rFonts w:ascii="Times New Roman" w:hAnsi="Times New Roman"/>
      <w:sz w:val="24"/>
    </w:rPr>
  </w:style>
  <w:style w:type="paragraph" w:customStyle="1" w:styleId="xl27">
    <w:name w:val="xl27"/>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8">
    <w:name w:val="xl28"/>
    <w:basedOn w:val="Normal"/>
    <w:rsid w:val="009E6EFD"/>
    <w:pPr>
      <w:spacing w:before="100" w:beforeAutospacing="1" w:after="100" w:afterAutospacing="1" w:line="240" w:lineRule="auto"/>
      <w:jc w:val="center"/>
      <w:textAlignment w:val="bottom"/>
    </w:pPr>
    <w:rPr>
      <w:rFonts w:ascii="Times New Roman" w:hAnsi="Times New Roman"/>
      <w:b/>
      <w:bCs/>
      <w:sz w:val="24"/>
    </w:rPr>
  </w:style>
  <w:style w:type="paragraph" w:customStyle="1" w:styleId="xl29">
    <w:name w:val="xl29"/>
    <w:basedOn w:val="Normal"/>
    <w:rsid w:val="009E6EFD"/>
    <w:pPr>
      <w:spacing w:before="100" w:beforeAutospacing="1" w:after="100" w:afterAutospacing="1" w:line="240" w:lineRule="auto"/>
    </w:pPr>
    <w:rPr>
      <w:rFonts w:ascii="Times New Roman" w:hAnsi="Times New Roman"/>
      <w:b/>
      <w:bCs/>
      <w:sz w:val="24"/>
    </w:rPr>
  </w:style>
  <w:style w:type="paragraph" w:customStyle="1" w:styleId="xl30">
    <w:name w:val="xl30"/>
    <w:basedOn w:val="Normal"/>
    <w:rsid w:val="009E6EFD"/>
    <w:pPr>
      <w:spacing w:before="100" w:beforeAutospacing="1" w:after="100" w:afterAutospacing="1" w:line="240" w:lineRule="auto"/>
      <w:textAlignment w:val="bottom"/>
    </w:pPr>
    <w:rPr>
      <w:rFonts w:ascii="Times New Roman" w:hAnsi="Times New Roman"/>
      <w:b/>
      <w:bCs/>
      <w:sz w:val="24"/>
    </w:rPr>
  </w:style>
  <w:style w:type="paragraph" w:customStyle="1" w:styleId="xl31">
    <w:name w:val="xl31"/>
    <w:basedOn w:val="Normal"/>
    <w:rsid w:val="009E6EFD"/>
    <w:pPr>
      <w:spacing w:before="100" w:beforeAutospacing="1" w:after="100" w:afterAutospacing="1" w:line="240" w:lineRule="auto"/>
    </w:pPr>
    <w:rPr>
      <w:rFonts w:ascii="Times New Roman" w:hAnsi="Times New Roman"/>
      <w:sz w:val="24"/>
    </w:rPr>
  </w:style>
  <w:style w:type="paragraph" w:customStyle="1" w:styleId="xl32">
    <w:name w:val="xl32"/>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3">
    <w:name w:val="xl33"/>
    <w:basedOn w:val="Normal"/>
    <w:rsid w:val="009E6EF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4">
    <w:name w:val="xl34"/>
    <w:basedOn w:val="Normal"/>
    <w:rsid w:val="009E6EFD"/>
    <w:pPr>
      <w:pBdr>
        <w:top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5">
    <w:name w:val="xl35"/>
    <w:basedOn w:val="Normal"/>
    <w:rsid w:val="009E6EFD"/>
    <w:pP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6">
    <w:name w:val="xl36"/>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7">
    <w:name w:val="xl37"/>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8">
    <w:name w:val="xl38"/>
    <w:basedOn w:val="Normal"/>
    <w:rsid w:val="009E6EFD"/>
    <w:pPr>
      <w:spacing w:before="100" w:beforeAutospacing="1" w:after="100" w:afterAutospacing="1" w:line="240" w:lineRule="auto"/>
      <w:jc w:val="center"/>
    </w:pPr>
    <w:rPr>
      <w:rFonts w:ascii="Times New Roman" w:hAnsi="Times New Roman"/>
      <w:sz w:val="24"/>
    </w:rPr>
  </w:style>
  <w:style w:type="paragraph" w:customStyle="1" w:styleId="xl39">
    <w:name w:val="xl39"/>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7"/>
      <w:szCs w:val="17"/>
    </w:rPr>
  </w:style>
  <w:style w:type="paragraph" w:customStyle="1" w:styleId="xl40">
    <w:name w:val="xl40"/>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1">
    <w:name w:val="xl41"/>
    <w:basedOn w:val="Normal"/>
    <w:rsid w:val="009E6E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2">
    <w:name w:val="xl42"/>
    <w:basedOn w:val="Normal"/>
    <w:rsid w:val="009E6EFD"/>
    <w:pPr>
      <w:spacing w:before="100" w:beforeAutospacing="1" w:after="100" w:afterAutospacing="1" w:line="240" w:lineRule="auto"/>
    </w:pPr>
    <w:rPr>
      <w:rFonts w:ascii="Times New Roman" w:hAnsi="Times New Roman"/>
      <w:sz w:val="17"/>
      <w:szCs w:val="17"/>
    </w:rPr>
  </w:style>
  <w:style w:type="paragraph" w:customStyle="1" w:styleId="xl43">
    <w:name w:val="xl43"/>
    <w:basedOn w:val="Normal"/>
    <w:rsid w:val="009E6E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4">
    <w:name w:val="xl44"/>
    <w:basedOn w:val="Normal"/>
    <w:rsid w:val="009E6EFD"/>
    <w:pPr>
      <w:spacing w:before="100" w:beforeAutospacing="1" w:after="100" w:afterAutospacing="1" w:line="240" w:lineRule="auto"/>
      <w:jc w:val="right"/>
    </w:pPr>
    <w:rPr>
      <w:rFonts w:ascii="Times New Roman" w:hAnsi="Times New Roman"/>
      <w:b/>
      <w:bCs/>
      <w:sz w:val="17"/>
      <w:szCs w:val="17"/>
    </w:rPr>
  </w:style>
  <w:style w:type="paragraph" w:customStyle="1" w:styleId="xl45">
    <w:name w:val="xl45"/>
    <w:basedOn w:val="Normal"/>
    <w:rsid w:val="009E6EFD"/>
    <w:pPr>
      <w:spacing w:before="100" w:beforeAutospacing="1" w:after="100" w:afterAutospacing="1" w:line="240" w:lineRule="auto"/>
      <w:jc w:val="center"/>
    </w:pPr>
    <w:rPr>
      <w:rFonts w:ascii="Times New Roman" w:hAnsi="Times New Roman"/>
      <w:sz w:val="17"/>
      <w:szCs w:val="17"/>
    </w:rPr>
  </w:style>
  <w:style w:type="paragraph" w:customStyle="1" w:styleId="xl46">
    <w:name w:val="xl46"/>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7">
    <w:name w:val="xl47"/>
    <w:basedOn w:val="Normal"/>
    <w:rsid w:val="009E6EFD"/>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48">
    <w:name w:val="xl48"/>
    <w:basedOn w:val="Normal"/>
    <w:rsid w:val="009E6EFD"/>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9">
    <w:name w:val="xl49"/>
    <w:basedOn w:val="Normal"/>
    <w:rsid w:val="009E6EFD"/>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50">
    <w:name w:val="xl50"/>
    <w:basedOn w:val="Normal"/>
    <w:rsid w:val="009E6EFD"/>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bottom"/>
    </w:pPr>
    <w:rPr>
      <w:rFonts w:ascii="Times New Roman" w:hAnsi="Times New Roman"/>
      <w:b/>
      <w:bCs/>
      <w:sz w:val="24"/>
    </w:rPr>
  </w:style>
  <w:style w:type="paragraph" w:customStyle="1" w:styleId="xl51">
    <w:name w:val="xl51"/>
    <w:basedOn w:val="Normal"/>
    <w:rsid w:val="009E6EFD"/>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52">
    <w:name w:val="xl52"/>
    <w:basedOn w:val="Normal"/>
    <w:rsid w:val="009E6EFD"/>
    <w:pPr>
      <w:pBdr>
        <w:top w:val="single" w:sz="4" w:space="0" w:color="auto"/>
        <w:bottom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53">
    <w:name w:val="xl53"/>
    <w:basedOn w:val="Normal"/>
    <w:rsid w:val="009E6EFD"/>
    <w:pPr>
      <w:pBdr>
        <w:top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54">
    <w:name w:val="xl54"/>
    <w:basedOn w:val="Normal"/>
    <w:rsid w:val="009E6EFD"/>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character" w:customStyle="1" w:styleId="bulletCharChar">
    <w:name w:val="bullet Char Char"/>
    <w:rsid w:val="009E6EFD"/>
    <w:rPr>
      <w:rFonts w:ascii="Trebuchet MS" w:hAnsi="Trebuchet MS" w:cs="Times New Roman"/>
      <w:sz w:val="24"/>
      <w:szCs w:val="24"/>
      <w:lang w:val="en-CA" w:eastAsia="en-US" w:bidi="ar-SA"/>
    </w:rPr>
  </w:style>
  <w:style w:type="paragraph" w:customStyle="1" w:styleId="Bodytext-20ptbelow">
    <w:name w:val="Body text - 20pt below"/>
    <w:basedOn w:val="Normal"/>
    <w:rsid w:val="009E6EFD"/>
    <w:pPr>
      <w:spacing w:after="400"/>
    </w:pPr>
  </w:style>
  <w:style w:type="paragraph" w:customStyle="1" w:styleId="bullet-indentedabc">
    <w:name w:val="bullet - indented abc"/>
    <w:basedOn w:val="bodytext-indented"/>
    <w:rsid w:val="009E6EFD"/>
    <w:pPr>
      <w:numPr>
        <w:numId w:val="2"/>
      </w:numPr>
      <w:spacing w:after="60" w:line="271" w:lineRule="auto"/>
    </w:pPr>
  </w:style>
  <w:style w:type="paragraph" w:customStyle="1" w:styleId="Head3NoNumbers">
    <w:name w:val="Head 3 No Numbers"/>
    <w:basedOn w:val="Heading3"/>
    <w:rsid w:val="00C50A76"/>
  </w:style>
  <w:style w:type="paragraph" w:customStyle="1" w:styleId="bodytext-hanging20ptafter">
    <w:name w:val="body text -hanging 20 pt after"/>
    <w:basedOn w:val="bodytext-hangingindent-10ptbelow"/>
    <w:rsid w:val="009E6EFD"/>
    <w:pPr>
      <w:keepNext w:val="0"/>
      <w:spacing w:after="400" w:line="271" w:lineRule="auto"/>
    </w:pPr>
    <w:rPr>
      <w:szCs w:val="20"/>
    </w:rPr>
  </w:style>
  <w:style w:type="paragraph" w:customStyle="1" w:styleId="bodytext-hanging6ptafter">
    <w:name w:val="body text -hanging 6 pt after"/>
    <w:basedOn w:val="bodytext-hangingindent-10ptbelow"/>
    <w:rsid w:val="009E6EFD"/>
    <w:pPr>
      <w:keepNext w:val="0"/>
      <w:spacing w:after="120" w:line="271" w:lineRule="auto"/>
    </w:pPr>
    <w:rPr>
      <w:szCs w:val="20"/>
    </w:rPr>
  </w:style>
  <w:style w:type="paragraph" w:customStyle="1" w:styleId="bullet-indentedabclastbullet10pt">
    <w:name w:val="bullet - indented abc + last bullet 10pt"/>
    <w:basedOn w:val="bullet-indentedabc"/>
    <w:rsid w:val="009E6EFD"/>
    <w:pPr>
      <w:spacing w:after="200"/>
    </w:pPr>
    <w:rPr>
      <w:szCs w:val="20"/>
    </w:rPr>
  </w:style>
  <w:style w:type="paragraph" w:customStyle="1" w:styleId="bullet-indentedabclastbullet20pt">
    <w:name w:val="bullet - indented abc + last bullet 20 pt"/>
    <w:basedOn w:val="bullet-indentedabc"/>
    <w:rsid w:val="009E6EFD"/>
    <w:pPr>
      <w:spacing w:after="400"/>
    </w:pPr>
    <w:rPr>
      <w:szCs w:val="20"/>
    </w:rPr>
  </w:style>
  <w:style w:type="paragraph" w:customStyle="1" w:styleId="appendix-h1">
    <w:name w:val="appendix-h1"/>
    <w:rsid w:val="009E6EFD"/>
    <w:pPr>
      <w:spacing w:after="60"/>
    </w:pPr>
    <w:rPr>
      <w:rFonts w:ascii="Trebuchet MS" w:hAnsi="Trebuchet MS" w:cs="Arial"/>
      <w:sz w:val="32"/>
      <w:szCs w:val="32"/>
      <w:lang w:val="en-CA"/>
    </w:rPr>
  </w:style>
  <w:style w:type="paragraph" w:styleId="TOC5">
    <w:name w:val="toc 5"/>
    <w:basedOn w:val="Normal"/>
    <w:next w:val="Normal"/>
    <w:autoRedefine/>
    <w:uiPriority w:val="39"/>
    <w:semiHidden/>
    <w:rsid w:val="009E6EFD"/>
    <w:pPr>
      <w:ind w:left="800"/>
    </w:pPr>
  </w:style>
  <w:style w:type="paragraph" w:customStyle="1" w:styleId="Bodytext-10ptbelow">
    <w:name w:val="Body text - 10pt below"/>
    <w:basedOn w:val="Normal"/>
    <w:rsid w:val="009E6EFD"/>
    <w:pPr>
      <w:ind w:left="360" w:right="360"/>
    </w:pPr>
  </w:style>
  <w:style w:type="paragraph" w:customStyle="1" w:styleId="StyleBodytext-20ptbelowBoldUnderlineAfter0pt">
    <w:name w:val="Style Body text - 20pt below + Bold Underline After:  0 pt"/>
    <w:basedOn w:val="Bodytext-20ptbelow"/>
    <w:rsid w:val="009E6EFD"/>
    <w:pPr>
      <w:spacing w:after="60"/>
    </w:pPr>
    <w:rPr>
      <w:b/>
      <w:bCs/>
      <w:szCs w:val="20"/>
      <w:u w:val="single"/>
    </w:rPr>
  </w:style>
  <w:style w:type="paragraph" w:customStyle="1" w:styleId="appendix-h2">
    <w:name w:val="appendix-h2"/>
    <w:rsid w:val="009E6EFD"/>
    <w:pPr>
      <w:spacing w:after="120"/>
    </w:pPr>
    <w:rPr>
      <w:rFonts w:ascii="Trebuchet MS" w:hAnsi="Trebuchet MS"/>
      <w:i/>
      <w:sz w:val="28"/>
      <w:szCs w:val="28"/>
      <w:lang w:val="en-CA"/>
    </w:rPr>
  </w:style>
  <w:style w:type="paragraph" w:customStyle="1" w:styleId="numbered">
    <w:name w:val="numbered"/>
    <w:basedOn w:val="Bodytext-10ptbelow"/>
    <w:rsid w:val="009E6EFD"/>
    <w:pPr>
      <w:numPr>
        <w:numId w:val="3"/>
      </w:numPr>
      <w:tabs>
        <w:tab w:val="num" w:pos="720"/>
      </w:tabs>
      <w:ind w:left="720"/>
    </w:pPr>
  </w:style>
  <w:style w:type="paragraph" w:customStyle="1" w:styleId="form-indentedboxedresponseCharChar">
    <w:name w:val="form - indented boxed response Char Char"/>
    <w:basedOn w:val="Normal"/>
    <w:rsid w:val="009E6EFD"/>
    <w:pPr>
      <w:pBdr>
        <w:top w:val="single" w:sz="4" w:space="4" w:color="auto"/>
        <w:left w:val="single" w:sz="4" w:space="4" w:color="auto"/>
        <w:bottom w:val="single" w:sz="4" w:space="4" w:color="auto"/>
        <w:right w:val="single" w:sz="4" w:space="4" w:color="auto"/>
      </w:pBdr>
      <w:spacing w:after="400" w:line="271" w:lineRule="auto"/>
      <w:ind w:left="720"/>
    </w:pPr>
  </w:style>
  <w:style w:type="paragraph" w:customStyle="1" w:styleId="ColorfulShading-Accent11">
    <w:name w:val="Colorful Shading - Accent 11"/>
    <w:hidden/>
    <w:semiHidden/>
    <w:rsid w:val="009E6EFD"/>
    <w:rPr>
      <w:rFonts w:ascii="Trebuchet MS" w:hAnsi="Trebuchet MS"/>
      <w:szCs w:val="24"/>
    </w:rPr>
  </w:style>
  <w:style w:type="paragraph" w:customStyle="1" w:styleId="NoSpacing1">
    <w:name w:val="No Spacing1"/>
    <w:rsid w:val="009E6EFD"/>
    <w:rPr>
      <w:rFonts w:ascii="Calibri" w:hAnsi="Calibri"/>
      <w:sz w:val="22"/>
      <w:szCs w:val="22"/>
    </w:rPr>
  </w:style>
  <w:style w:type="character" w:styleId="Strong">
    <w:name w:val="Strong"/>
    <w:uiPriority w:val="22"/>
    <w:qFormat/>
    <w:rsid w:val="009E6EFD"/>
    <w:rPr>
      <w:rFonts w:cs="Times New Roman"/>
      <w:b/>
      <w:bCs/>
    </w:rPr>
  </w:style>
  <w:style w:type="paragraph" w:customStyle="1" w:styleId="Style1">
    <w:name w:val="Style1"/>
    <w:basedOn w:val="Heading1"/>
    <w:next w:val="Normal"/>
    <w:rsid w:val="00222C4D"/>
  </w:style>
  <w:style w:type="paragraph" w:customStyle="1" w:styleId="Heading1NoNumbers">
    <w:name w:val="Heading 1 No Numbers"/>
    <w:basedOn w:val="Heading1"/>
    <w:rsid w:val="006F0982"/>
  </w:style>
  <w:style w:type="paragraph" w:customStyle="1" w:styleId="ColorfulList-Accent11">
    <w:name w:val="Colorful List - Accent 11"/>
    <w:basedOn w:val="Normal"/>
    <w:uiPriority w:val="34"/>
    <w:qFormat/>
    <w:rsid w:val="007E1CDA"/>
    <w:pPr>
      <w:ind w:left="720"/>
      <w:contextualSpacing/>
    </w:pPr>
  </w:style>
  <w:style w:type="paragraph" w:customStyle="1" w:styleId="nospacing10">
    <w:name w:val="nospacing1"/>
    <w:basedOn w:val="Normal"/>
    <w:rsid w:val="008D7835"/>
    <w:pPr>
      <w:spacing w:before="100" w:beforeAutospacing="1" w:after="100" w:afterAutospacing="1" w:line="240" w:lineRule="auto"/>
    </w:pPr>
    <w:rPr>
      <w:rFonts w:ascii="Calibri" w:eastAsiaTheme="minorHAnsi" w:hAnsi="Calibri" w:cs="Calibri"/>
      <w:sz w:val="22"/>
      <w:szCs w:val="22"/>
      <w:lang w:val="en-CA" w:eastAsia="en-CA"/>
    </w:rPr>
  </w:style>
  <w:style w:type="paragraph" w:styleId="ListParagraph">
    <w:name w:val="List Paragraph"/>
    <w:basedOn w:val="Normal"/>
    <w:uiPriority w:val="34"/>
    <w:qFormat/>
    <w:rsid w:val="008D7835"/>
    <w:pPr>
      <w:ind w:left="720"/>
      <w:contextualSpacing/>
    </w:pPr>
  </w:style>
  <w:style w:type="table" w:customStyle="1" w:styleId="TableGrid2">
    <w:name w:val="Table Grid2"/>
    <w:basedOn w:val="TableNormal"/>
    <w:next w:val="TableGrid"/>
    <w:uiPriority w:val="59"/>
    <w:rsid w:val="008D78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5324125">
      <w:bodyDiv w:val="1"/>
      <w:marLeft w:val="0"/>
      <w:marRight w:val="0"/>
      <w:marTop w:val="0"/>
      <w:marBottom w:val="0"/>
      <w:divBdr>
        <w:top w:val="none" w:sz="0" w:space="0" w:color="auto"/>
        <w:left w:val="none" w:sz="0" w:space="0" w:color="auto"/>
        <w:bottom w:val="none" w:sz="0" w:space="0" w:color="auto"/>
        <w:right w:val="none" w:sz="0" w:space="0" w:color="auto"/>
      </w:divBdr>
    </w:div>
    <w:div w:id="780876466">
      <w:bodyDiv w:val="1"/>
      <w:marLeft w:val="0"/>
      <w:marRight w:val="0"/>
      <w:marTop w:val="0"/>
      <w:marBottom w:val="0"/>
      <w:divBdr>
        <w:top w:val="none" w:sz="0" w:space="0" w:color="auto"/>
        <w:left w:val="none" w:sz="0" w:space="0" w:color="auto"/>
        <w:bottom w:val="none" w:sz="0" w:space="0" w:color="auto"/>
        <w:right w:val="none" w:sz="0" w:space="0" w:color="auto"/>
      </w:divBdr>
    </w:div>
    <w:div w:id="866531240">
      <w:bodyDiv w:val="1"/>
      <w:marLeft w:val="0"/>
      <w:marRight w:val="0"/>
      <w:marTop w:val="0"/>
      <w:marBottom w:val="0"/>
      <w:divBdr>
        <w:top w:val="none" w:sz="0" w:space="0" w:color="auto"/>
        <w:left w:val="none" w:sz="0" w:space="0" w:color="auto"/>
        <w:bottom w:val="none" w:sz="0" w:space="0" w:color="auto"/>
        <w:right w:val="none" w:sz="0" w:space="0" w:color="auto"/>
      </w:divBdr>
      <w:divsChild>
        <w:div w:id="1524247723">
          <w:marLeft w:val="547"/>
          <w:marRight w:val="0"/>
          <w:marTop w:val="115"/>
          <w:marBottom w:val="0"/>
          <w:divBdr>
            <w:top w:val="none" w:sz="0" w:space="0" w:color="auto"/>
            <w:left w:val="none" w:sz="0" w:space="0" w:color="auto"/>
            <w:bottom w:val="none" w:sz="0" w:space="0" w:color="auto"/>
            <w:right w:val="none" w:sz="0" w:space="0" w:color="auto"/>
          </w:divBdr>
        </w:div>
        <w:div w:id="1195386639">
          <w:marLeft w:val="1166"/>
          <w:marRight w:val="0"/>
          <w:marTop w:val="115"/>
          <w:marBottom w:val="0"/>
          <w:divBdr>
            <w:top w:val="none" w:sz="0" w:space="0" w:color="auto"/>
            <w:left w:val="none" w:sz="0" w:space="0" w:color="auto"/>
            <w:bottom w:val="none" w:sz="0" w:space="0" w:color="auto"/>
            <w:right w:val="none" w:sz="0" w:space="0" w:color="auto"/>
          </w:divBdr>
        </w:div>
        <w:div w:id="1115058330">
          <w:marLeft w:val="1166"/>
          <w:marRight w:val="0"/>
          <w:marTop w:val="115"/>
          <w:marBottom w:val="0"/>
          <w:divBdr>
            <w:top w:val="none" w:sz="0" w:space="0" w:color="auto"/>
            <w:left w:val="none" w:sz="0" w:space="0" w:color="auto"/>
            <w:bottom w:val="none" w:sz="0" w:space="0" w:color="auto"/>
            <w:right w:val="none" w:sz="0" w:space="0" w:color="auto"/>
          </w:divBdr>
        </w:div>
        <w:div w:id="1567842559">
          <w:marLeft w:val="1166"/>
          <w:marRight w:val="0"/>
          <w:marTop w:val="115"/>
          <w:marBottom w:val="0"/>
          <w:divBdr>
            <w:top w:val="none" w:sz="0" w:space="0" w:color="auto"/>
            <w:left w:val="none" w:sz="0" w:space="0" w:color="auto"/>
            <w:bottom w:val="none" w:sz="0" w:space="0" w:color="auto"/>
            <w:right w:val="none" w:sz="0" w:space="0" w:color="auto"/>
          </w:divBdr>
        </w:div>
        <w:div w:id="1093818682">
          <w:marLeft w:val="1166"/>
          <w:marRight w:val="0"/>
          <w:marTop w:val="115"/>
          <w:marBottom w:val="0"/>
          <w:divBdr>
            <w:top w:val="none" w:sz="0" w:space="0" w:color="auto"/>
            <w:left w:val="none" w:sz="0" w:space="0" w:color="auto"/>
            <w:bottom w:val="none" w:sz="0" w:space="0" w:color="auto"/>
            <w:right w:val="none" w:sz="0" w:space="0" w:color="auto"/>
          </w:divBdr>
        </w:div>
        <w:div w:id="2086683537">
          <w:marLeft w:val="1166"/>
          <w:marRight w:val="0"/>
          <w:marTop w:val="115"/>
          <w:marBottom w:val="0"/>
          <w:divBdr>
            <w:top w:val="none" w:sz="0" w:space="0" w:color="auto"/>
            <w:left w:val="none" w:sz="0" w:space="0" w:color="auto"/>
            <w:bottom w:val="none" w:sz="0" w:space="0" w:color="auto"/>
            <w:right w:val="none" w:sz="0" w:space="0" w:color="auto"/>
          </w:divBdr>
        </w:div>
      </w:divsChild>
    </w:div>
    <w:div w:id="1101336796">
      <w:bodyDiv w:val="1"/>
      <w:marLeft w:val="0"/>
      <w:marRight w:val="0"/>
      <w:marTop w:val="0"/>
      <w:marBottom w:val="0"/>
      <w:divBdr>
        <w:top w:val="none" w:sz="0" w:space="0" w:color="auto"/>
        <w:left w:val="none" w:sz="0" w:space="0" w:color="auto"/>
        <w:bottom w:val="none" w:sz="0" w:space="0" w:color="auto"/>
        <w:right w:val="none" w:sz="0" w:space="0" w:color="auto"/>
      </w:divBdr>
    </w:div>
    <w:div w:id="1146627997">
      <w:bodyDiv w:val="1"/>
      <w:marLeft w:val="0"/>
      <w:marRight w:val="0"/>
      <w:marTop w:val="0"/>
      <w:marBottom w:val="0"/>
      <w:divBdr>
        <w:top w:val="none" w:sz="0" w:space="0" w:color="auto"/>
        <w:left w:val="none" w:sz="0" w:space="0" w:color="auto"/>
        <w:bottom w:val="none" w:sz="0" w:space="0" w:color="auto"/>
        <w:right w:val="none" w:sz="0" w:space="0" w:color="auto"/>
      </w:divBdr>
      <w:divsChild>
        <w:div w:id="1091702706">
          <w:marLeft w:val="547"/>
          <w:marRight w:val="0"/>
          <w:marTop w:val="115"/>
          <w:marBottom w:val="0"/>
          <w:divBdr>
            <w:top w:val="none" w:sz="0" w:space="0" w:color="auto"/>
            <w:left w:val="none" w:sz="0" w:space="0" w:color="auto"/>
            <w:bottom w:val="none" w:sz="0" w:space="0" w:color="auto"/>
            <w:right w:val="none" w:sz="0" w:space="0" w:color="auto"/>
          </w:divBdr>
        </w:div>
        <w:div w:id="1262565938">
          <w:marLeft w:val="1166"/>
          <w:marRight w:val="0"/>
          <w:marTop w:val="115"/>
          <w:marBottom w:val="0"/>
          <w:divBdr>
            <w:top w:val="none" w:sz="0" w:space="0" w:color="auto"/>
            <w:left w:val="none" w:sz="0" w:space="0" w:color="auto"/>
            <w:bottom w:val="none" w:sz="0" w:space="0" w:color="auto"/>
            <w:right w:val="none" w:sz="0" w:space="0" w:color="auto"/>
          </w:divBdr>
        </w:div>
        <w:div w:id="732702568">
          <w:marLeft w:val="1166"/>
          <w:marRight w:val="0"/>
          <w:marTop w:val="115"/>
          <w:marBottom w:val="0"/>
          <w:divBdr>
            <w:top w:val="none" w:sz="0" w:space="0" w:color="auto"/>
            <w:left w:val="none" w:sz="0" w:space="0" w:color="auto"/>
            <w:bottom w:val="none" w:sz="0" w:space="0" w:color="auto"/>
            <w:right w:val="none" w:sz="0" w:space="0" w:color="auto"/>
          </w:divBdr>
        </w:div>
        <w:div w:id="1159269070">
          <w:marLeft w:val="1166"/>
          <w:marRight w:val="0"/>
          <w:marTop w:val="115"/>
          <w:marBottom w:val="0"/>
          <w:divBdr>
            <w:top w:val="none" w:sz="0" w:space="0" w:color="auto"/>
            <w:left w:val="none" w:sz="0" w:space="0" w:color="auto"/>
            <w:bottom w:val="none" w:sz="0" w:space="0" w:color="auto"/>
            <w:right w:val="none" w:sz="0" w:space="0" w:color="auto"/>
          </w:divBdr>
        </w:div>
        <w:div w:id="2107993880">
          <w:marLeft w:val="1166"/>
          <w:marRight w:val="0"/>
          <w:marTop w:val="115"/>
          <w:marBottom w:val="0"/>
          <w:divBdr>
            <w:top w:val="none" w:sz="0" w:space="0" w:color="auto"/>
            <w:left w:val="none" w:sz="0" w:space="0" w:color="auto"/>
            <w:bottom w:val="none" w:sz="0" w:space="0" w:color="auto"/>
            <w:right w:val="none" w:sz="0" w:space="0" w:color="auto"/>
          </w:divBdr>
        </w:div>
        <w:div w:id="596595016">
          <w:marLeft w:val="1166"/>
          <w:marRight w:val="0"/>
          <w:marTop w:val="115"/>
          <w:marBottom w:val="0"/>
          <w:divBdr>
            <w:top w:val="none" w:sz="0" w:space="0" w:color="auto"/>
            <w:left w:val="none" w:sz="0" w:space="0" w:color="auto"/>
            <w:bottom w:val="none" w:sz="0" w:space="0" w:color="auto"/>
            <w:right w:val="none" w:sz="0" w:space="0" w:color="auto"/>
          </w:divBdr>
        </w:div>
      </w:divsChild>
    </w:div>
    <w:div w:id="1511139724">
      <w:bodyDiv w:val="1"/>
      <w:marLeft w:val="0"/>
      <w:marRight w:val="0"/>
      <w:marTop w:val="0"/>
      <w:marBottom w:val="0"/>
      <w:divBdr>
        <w:top w:val="none" w:sz="0" w:space="0" w:color="auto"/>
        <w:left w:val="none" w:sz="0" w:space="0" w:color="auto"/>
        <w:bottom w:val="none" w:sz="0" w:space="0" w:color="auto"/>
        <w:right w:val="none" w:sz="0" w:space="0" w:color="auto"/>
      </w:divBdr>
    </w:div>
    <w:div w:id="1985700192">
      <w:marLeft w:val="0"/>
      <w:marRight w:val="0"/>
      <w:marTop w:val="0"/>
      <w:marBottom w:val="0"/>
      <w:divBdr>
        <w:top w:val="none" w:sz="0" w:space="0" w:color="auto"/>
        <w:left w:val="none" w:sz="0" w:space="0" w:color="auto"/>
        <w:bottom w:val="none" w:sz="0" w:space="0" w:color="auto"/>
        <w:right w:val="none" w:sz="0" w:space="0" w:color="auto"/>
      </w:divBdr>
    </w:div>
    <w:div w:id="1985700193">
      <w:marLeft w:val="0"/>
      <w:marRight w:val="0"/>
      <w:marTop w:val="0"/>
      <w:marBottom w:val="0"/>
      <w:divBdr>
        <w:top w:val="none" w:sz="0" w:space="0" w:color="auto"/>
        <w:left w:val="none" w:sz="0" w:space="0" w:color="auto"/>
        <w:bottom w:val="none" w:sz="0" w:space="0" w:color="auto"/>
        <w:right w:val="none" w:sz="0" w:space="0" w:color="auto"/>
      </w:divBdr>
    </w:div>
    <w:div w:id="1985700194">
      <w:marLeft w:val="0"/>
      <w:marRight w:val="0"/>
      <w:marTop w:val="0"/>
      <w:marBottom w:val="0"/>
      <w:divBdr>
        <w:top w:val="none" w:sz="0" w:space="0" w:color="auto"/>
        <w:left w:val="none" w:sz="0" w:space="0" w:color="auto"/>
        <w:bottom w:val="none" w:sz="0" w:space="0" w:color="auto"/>
        <w:right w:val="none" w:sz="0" w:space="0" w:color="auto"/>
      </w:divBdr>
    </w:div>
    <w:div w:id="1985700195">
      <w:marLeft w:val="0"/>
      <w:marRight w:val="0"/>
      <w:marTop w:val="0"/>
      <w:marBottom w:val="0"/>
      <w:divBdr>
        <w:top w:val="none" w:sz="0" w:space="0" w:color="auto"/>
        <w:left w:val="none" w:sz="0" w:space="0" w:color="auto"/>
        <w:bottom w:val="none" w:sz="0" w:space="0" w:color="auto"/>
        <w:right w:val="none" w:sz="0" w:space="0" w:color="auto"/>
      </w:divBdr>
    </w:div>
    <w:div w:id="1985700196">
      <w:marLeft w:val="0"/>
      <w:marRight w:val="0"/>
      <w:marTop w:val="0"/>
      <w:marBottom w:val="0"/>
      <w:divBdr>
        <w:top w:val="none" w:sz="0" w:space="0" w:color="auto"/>
        <w:left w:val="none" w:sz="0" w:space="0" w:color="auto"/>
        <w:bottom w:val="none" w:sz="0" w:space="0" w:color="auto"/>
        <w:right w:val="none" w:sz="0" w:space="0" w:color="auto"/>
      </w:divBdr>
    </w:div>
    <w:div w:id="1985700197">
      <w:marLeft w:val="0"/>
      <w:marRight w:val="0"/>
      <w:marTop w:val="0"/>
      <w:marBottom w:val="0"/>
      <w:divBdr>
        <w:top w:val="none" w:sz="0" w:space="0" w:color="auto"/>
        <w:left w:val="none" w:sz="0" w:space="0" w:color="auto"/>
        <w:bottom w:val="none" w:sz="0" w:space="0" w:color="auto"/>
        <w:right w:val="none" w:sz="0" w:space="0" w:color="auto"/>
      </w:divBdr>
    </w:div>
    <w:div w:id="1985700198">
      <w:marLeft w:val="0"/>
      <w:marRight w:val="0"/>
      <w:marTop w:val="0"/>
      <w:marBottom w:val="0"/>
      <w:divBdr>
        <w:top w:val="none" w:sz="0" w:space="0" w:color="auto"/>
        <w:left w:val="none" w:sz="0" w:space="0" w:color="auto"/>
        <w:bottom w:val="none" w:sz="0" w:space="0" w:color="auto"/>
        <w:right w:val="none" w:sz="0" w:space="0" w:color="auto"/>
      </w:divBdr>
    </w:div>
    <w:div w:id="1985700199">
      <w:marLeft w:val="0"/>
      <w:marRight w:val="0"/>
      <w:marTop w:val="0"/>
      <w:marBottom w:val="0"/>
      <w:divBdr>
        <w:top w:val="none" w:sz="0" w:space="0" w:color="auto"/>
        <w:left w:val="none" w:sz="0" w:space="0" w:color="auto"/>
        <w:bottom w:val="none" w:sz="0" w:space="0" w:color="auto"/>
        <w:right w:val="none" w:sz="0" w:space="0" w:color="auto"/>
      </w:divBdr>
    </w:div>
    <w:div w:id="1985700200">
      <w:marLeft w:val="0"/>
      <w:marRight w:val="0"/>
      <w:marTop w:val="0"/>
      <w:marBottom w:val="0"/>
      <w:divBdr>
        <w:top w:val="none" w:sz="0" w:space="0" w:color="auto"/>
        <w:left w:val="none" w:sz="0" w:space="0" w:color="auto"/>
        <w:bottom w:val="none" w:sz="0" w:space="0" w:color="auto"/>
        <w:right w:val="none" w:sz="0" w:space="0" w:color="auto"/>
      </w:divBdr>
    </w:div>
    <w:div w:id="1985700201">
      <w:marLeft w:val="0"/>
      <w:marRight w:val="0"/>
      <w:marTop w:val="0"/>
      <w:marBottom w:val="0"/>
      <w:divBdr>
        <w:top w:val="none" w:sz="0" w:space="0" w:color="auto"/>
        <w:left w:val="none" w:sz="0" w:space="0" w:color="auto"/>
        <w:bottom w:val="none" w:sz="0" w:space="0" w:color="auto"/>
        <w:right w:val="none" w:sz="0" w:space="0" w:color="auto"/>
      </w:divBdr>
    </w:div>
    <w:div w:id="1985700202">
      <w:marLeft w:val="0"/>
      <w:marRight w:val="0"/>
      <w:marTop w:val="0"/>
      <w:marBottom w:val="0"/>
      <w:divBdr>
        <w:top w:val="none" w:sz="0" w:space="0" w:color="auto"/>
        <w:left w:val="none" w:sz="0" w:space="0" w:color="auto"/>
        <w:bottom w:val="none" w:sz="0" w:space="0" w:color="auto"/>
        <w:right w:val="none" w:sz="0" w:space="0" w:color="auto"/>
      </w:divBdr>
    </w:div>
    <w:div w:id="1985700203">
      <w:marLeft w:val="0"/>
      <w:marRight w:val="0"/>
      <w:marTop w:val="0"/>
      <w:marBottom w:val="0"/>
      <w:divBdr>
        <w:top w:val="none" w:sz="0" w:space="0" w:color="auto"/>
        <w:left w:val="none" w:sz="0" w:space="0" w:color="auto"/>
        <w:bottom w:val="none" w:sz="0" w:space="0" w:color="auto"/>
        <w:right w:val="none" w:sz="0" w:space="0" w:color="auto"/>
      </w:divBdr>
    </w:div>
    <w:div w:id="1985700204">
      <w:marLeft w:val="0"/>
      <w:marRight w:val="0"/>
      <w:marTop w:val="0"/>
      <w:marBottom w:val="0"/>
      <w:divBdr>
        <w:top w:val="none" w:sz="0" w:space="0" w:color="auto"/>
        <w:left w:val="none" w:sz="0" w:space="0" w:color="auto"/>
        <w:bottom w:val="none" w:sz="0" w:space="0" w:color="auto"/>
        <w:right w:val="none" w:sz="0" w:space="0" w:color="auto"/>
      </w:divBdr>
    </w:div>
    <w:div w:id="1985700205">
      <w:marLeft w:val="0"/>
      <w:marRight w:val="0"/>
      <w:marTop w:val="0"/>
      <w:marBottom w:val="0"/>
      <w:divBdr>
        <w:top w:val="none" w:sz="0" w:space="0" w:color="auto"/>
        <w:left w:val="none" w:sz="0" w:space="0" w:color="auto"/>
        <w:bottom w:val="none" w:sz="0" w:space="0" w:color="auto"/>
        <w:right w:val="none" w:sz="0" w:space="0" w:color="auto"/>
      </w:divBdr>
    </w:div>
    <w:div w:id="1985700206">
      <w:marLeft w:val="0"/>
      <w:marRight w:val="0"/>
      <w:marTop w:val="0"/>
      <w:marBottom w:val="0"/>
      <w:divBdr>
        <w:top w:val="none" w:sz="0" w:space="0" w:color="auto"/>
        <w:left w:val="none" w:sz="0" w:space="0" w:color="auto"/>
        <w:bottom w:val="none" w:sz="0" w:space="0" w:color="auto"/>
        <w:right w:val="none" w:sz="0" w:space="0" w:color="auto"/>
      </w:divBdr>
    </w:div>
    <w:div w:id="1985700207">
      <w:marLeft w:val="0"/>
      <w:marRight w:val="0"/>
      <w:marTop w:val="0"/>
      <w:marBottom w:val="0"/>
      <w:divBdr>
        <w:top w:val="none" w:sz="0" w:space="0" w:color="auto"/>
        <w:left w:val="none" w:sz="0" w:space="0" w:color="auto"/>
        <w:bottom w:val="none" w:sz="0" w:space="0" w:color="auto"/>
        <w:right w:val="none" w:sz="0" w:space="0" w:color="auto"/>
      </w:divBdr>
    </w:div>
    <w:div w:id="1985700208">
      <w:marLeft w:val="0"/>
      <w:marRight w:val="0"/>
      <w:marTop w:val="0"/>
      <w:marBottom w:val="0"/>
      <w:divBdr>
        <w:top w:val="none" w:sz="0" w:space="0" w:color="auto"/>
        <w:left w:val="none" w:sz="0" w:space="0" w:color="auto"/>
        <w:bottom w:val="none" w:sz="0" w:space="0" w:color="auto"/>
        <w:right w:val="none" w:sz="0" w:space="0" w:color="auto"/>
      </w:divBdr>
    </w:div>
    <w:div w:id="1985700209">
      <w:marLeft w:val="0"/>
      <w:marRight w:val="0"/>
      <w:marTop w:val="0"/>
      <w:marBottom w:val="0"/>
      <w:divBdr>
        <w:top w:val="none" w:sz="0" w:space="0" w:color="auto"/>
        <w:left w:val="none" w:sz="0" w:space="0" w:color="auto"/>
        <w:bottom w:val="none" w:sz="0" w:space="0" w:color="auto"/>
        <w:right w:val="none" w:sz="0" w:space="0" w:color="auto"/>
      </w:divBdr>
    </w:div>
    <w:div w:id="1985700210">
      <w:marLeft w:val="0"/>
      <w:marRight w:val="0"/>
      <w:marTop w:val="0"/>
      <w:marBottom w:val="0"/>
      <w:divBdr>
        <w:top w:val="none" w:sz="0" w:space="0" w:color="auto"/>
        <w:left w:val="none" w:sz="0" w:space="0" w:color="auto"/>
        <w:bottom w:val="none" w:sz="0" w:space="0" w:color="auto"/>
        <w:right w:val="none" w:sz="0" w:space="0" w:color="auto"/>
      </w:divBdr>
    </w:div>
    <w:div w:id="1985700211">
      <w:marLeft w:val="0"/>
      <w:marRight w:val="0"/>
      <w:marTop w:val="0"/>
      <w:marBottom w:val="0"/>
      <w:divBdr>
        <w:top w:val="none" w:sz="0" w:space="0" w:color="auto"/>
        <w:left w:val="none" w:sz="0" w:space="0" w:color="auto"/>
        <w:bottom w:val="none" w:sz="0" w:space="0" w:color="auto"/>
        <w:right w:val="none" w:sz="0" w:space="0" w:color="auto"/>
      </w:divBdr>
    </w:div>
    <w:div w:id="1985700212">
      <w:marLeft w:val="0"/>
      <w:marRight w:val="0"/>
      <w:marTop w:val="0"/>
      <w:marBottom w:val="0"/>
      <w:divBdr>
        <w:top w:val="none" w:sz="0" w:space="0" w:color="auto"/>
        <w:left w:val="none" w:sz="0" w:space="0" w:color="auto"/>
        <w:bottom w:val="none" w:sz="0" w:space="0" w:color="auto"/>
        <w:right w:val="none" w:sz="0" w:space="0" w:color="auto"/>
      </w:divBdr>
    </w:div>
    <w:div w:id="1985700213">
      <w:marLeft w:val="0"/>
      <w:marRight w:val="0"/>
      <w:marTop w:val="0"/>
      <w:marBottom w:val="0"/>
      <w:divBdr>
        <w:top w:val="none" w:sz="0" w:space="0" w:color="auto"/>
        <w:left w:val="none" w:sz="0" w:space="0" w:color="auto"/>
        <w:bottom w:val="none" w:sz="0" w:space="0" w:color="auto"/>
        <w:right w:val="none" w:sz="0" w:space="0" w:color="auto"/>
      </w:divBdr>
    </w:div>
    <w:div w:id="1985700214">
      <w:marLeft w:val="0"/>
      <w:marRight w:val="0"/>
      <w:marTop w:val="0"/>
      <w:marBottom w:val="0"/>
      <w:divBdr>
        <w:top w:val="none" w:sz="0" w:space="0" w:color="auto"/>
        <w:left w:val="none" w:sz="0" w:space="0" w:color="auto"/>
        <w:bottom w:val="none" w:sz="0" w:space="0" w:color="auto"/>
        <w:right w:val="none" w:sz="0" w:space="0" w:color="auto"/>
      </w:divBdr>
    </w:div>
    <w:div w:id="1985700215">
      <w:marLeft w:val="0"/>
      <w:marRight w:val="0"/>
      <w:marTop w:val="0"/>
      <w:marBottom w:val="0"/>
      <w:divBdr>
        <w:top w:val="none" w:sz="0" w:space="0" w:color="auto"/>
        <w:left w:val="none" w:sz="0" w:space="0" w:color="auto"/>
        <w:bottom w:val="none" w:sz="0" w:space="0" w:color="auto"/>
        <w:right w:val="none" w:sz="0" w:space="0" w:color="auto"/>
      </w:divBdr>
    </w:div>
    <w:div w:id="1985700216">
      <w:marLeft w:val="0"/>
      <w:marRight w:val="0"/>
      <w:marTop w:val="0"/>
      <w:marBottom w:val="0"/>
      <w:divBdr>
        <w:top w:val="none" w:sz="0" w:space="0" w:color="auto"/>
        <w:left w:val="none" w:sz="0" w:space="0" w:color="auto"/>
        <w:bottom w:val="none" w:sz="0" w:space="0" w:color="auto"/>
        <w:right w:val="none" w:sz="0" w:space="0" w:color="auto"/>
      </w:divBdr>
    </w:div>
    <w:div w:id="1985700217">
      <w:marLeft w:val="0"/>
      <w:marRight w:val="0"/>
      <w:marTop w:val="0"/>
      <w:marBottom w:val="0"/>
      <w:divBdr>
        <w:top w:val="none" w:sz="0" w:space="0" w:color="auto"/>
        <w:left w:val="none" w:sz="0" w:space="0" w:color="auto"/>
        <w:bottom w:val="none" w:sz="0" w:space="0" w:color="auto"/>
        <w:right w:val="none" w:sz="0" w:space="0" w:color="auto"/>
      </w:divBdr>
    </w:div>
    <w:div w:id="1985700218">
      <w:marLeft w:val="0"/>
      <w:marRight w:val="0"/>
      <w:marTop w:val="0"/>
      <w:marBottom w:val="0"/>
      <w:divBdr>
        <w:top w:val="none" w:sz="0" w:space="0" w:color="auto"/>
        <w:left w:val="none" w:sz="0" w:space="0" w:color="auto"/>
        <w:bottom w:val="none" w:sz="0" w:space="0" w:color="auto"/>
        <w:right w:val="none" w:sz="0" w:space="0" w:color="auto"/>
      </w:divBdr>
    </w:div>
    <w:div w:id="1985700219">
      <w:marLeft w:val="0"/>
      <w:marRight w:val="0"/>
      <w:marTop w:val="0"/>
      <w:marBottom w:val="0"/>
      <w:divBdr>
        <w:top w:val="none" w:sz="0" w:space="0" w:color="auto"/>
        <w:left w:val="none" w:sz="0" w:space="0" w:color="auto"/>
        <w:bottom w:val="none" w:sz="0" w:space="0" w:color="auto"/>
        <w:right w:val="none" w:sz="0" w:space="0" w:color="auto"/>
      </w:divBdr>
    </w:div>
    <w:div w:id="1985700220">
      <w:marLeft w:val="0"/>
      <w:marRight w:val="0"/>
      <w:marTop w:val="0"/>
      <w:marBottom w:val="0"/>
      <w:divBdr>
        <w:top w:val="none" w:sz="0" w:space="0" w:color="auto"/>
        <w:left w:val="none" w:sz="0" w:space="0" w:color="auto"/>
        <w:bottom w:val="none" w:sz="0" w:space="0" w:color="auto"/>
        <w:right w:val="none" w:sz="0" w:space="0" w:color="auto"/>
      </w:divBdr>
    </w:div>
    <w:div w:id="1985700221">
      <w:marLeft w:val="0"/>
      <w:marRight w:val="0"/>
      <w:marTop w:val="0"/>
      <w:marBottom w:val="0"/>
      <w:divBdr>
        <w:top w:val="none" w:sz="0" w:space="0" w:color="auto"/>
        <w:left w:val="none" w:sz="0" w:space="0" w:color="auto"/>
        <w:bottom w:val="none" w:sz="0" w:space="0" w:color="auto"/>
        <w:right w:val="none" w:sz="0" w:space="0" w:color="auto"/>
      </w:divBdr>
    </w:div>
    <w:div w:id="1985700222">
      <w:marLeft w:val="0"/>
      <w:marRight w:val="0"/>
      <w:marTop w:val="0"/>
      <w:marBottom w:val="0"/>
      <w:divBdr>
        <w:top w:val="none" w:sz="0" w:space="0" w:color="auto"/>
        <w:left w:val="none" w:sz="0" w:space="0" w:color="auto"/>
        <w:bottom w:val="none" w:sz="0" w:space="0" w:color="auto"/>
        <w:right w:val="none" w:sz="0" w:space="0" w:color="auto"/>
      </w:divBdr>
    </w:div>
    <w:div w:id="1985700223">
      <w:marLeft w:val="0"/>
      <w:marRight w:val="0"/>
      <w:marTop w:val="0"/>
      <w:marBottom w:val="0"/>
      <w:divBdr>
        <w:top w:val="none" w:sz="0" w:space="0" w:color="auto"/>
        <w:left w:val="none" w:sz="0" w:space="0" w:color="auto"/>
        <w:bottom w:val="none" w:sz="0" w:space="0" w:color="auto"/>
        <w:right w:val="none" w:sz="0" w:space="0" w:color="auto"/>
      </w:divBdr>
    </w:div>
    <w:div w:id="1985700224">
      <w:marLeft w:val="0"/>
      <w:marRight w:val="0"/>
      <w:marTop w:val="0"/>
      <w:marBottom w:val="0"/>
      <w:divBdr>
        <w:top w:val="none" w:sz="0" w:space="0" w:color="auto"/>
        <w:left w:val="none" w:sz="0" w:space="0" w:color="auto"/>
        <w:bottom w:val="none" w:sz="0" w:space="0" w:color="auto"/>
        <w:right w:val="none" w:sz="0" w:space="0" w:color="auto"/>
      </w:divBdr>
    </w:div>
    <w:div w:id="1985700225">
      <w:marLeft w:val="0"/>
      <w:marRight w:val="0"/>
      <w:marTop w:val="0"/>
      <w:marBottom w:val="0"/>
      <w:divBdr>
        <w:top w:val="none" w:sz="0" w:space="0" w:color="auto"/>
        <w:left w:val="none" w:sz="0" w:space="0" w:color="auto"/>
        <w:bottom w:val="none" w:sz="0" w:space="0" w:color="auto"/>
        <w:right w:val="none" w:sz="0" w:space="0" w:color="auto"/>
      </w:divBdr>
    </w:div>
    <w:div w:id="1985700226">
      <w:marLeft w:val="0"/>
      <w:marRight w:val="0"/>
      <w:marTop w:val="0"/>
      <w:marBottom w:val="0"/>
      <w:divBdr>
        <w:top w:val="none" w:sz="0" w:space="0" w:color="auto"/>
        <w:left w:val="none" w:sz="0" w:space="0" w:color="auto"/>
        <w:bottom w:val="none" w:sz="0" w:space="0" w:color="auto"/>
        <w:right w:val="none" w:sz="0" w:space="0" w:color="auto"/>
      </w:divBdr>
    </w:div>
    <w:div w:id="1985700227">
      <w:marLeft w:val="0"/>
      <w:marRight w:val="0"/>
      <w:marTop w:val="0"/>
      <w:marBottom w:val="0"/>
      <w:divBdr>
        <w:top w:val="none" w:sz="0" w:space="0" w:color="auto"/>
        <w:left w:val="none" w:sz="0" w:space="0" w:color="auto"/>
        <w:bottom w:val="none" w:sz="0" w:space="0" w:color="auto"/>
        <w:right w:val="none" w:sz="0" w:space="0" w:color="auto"/>
      </w:divBdr>
    </w:div>
    <w:div w:id="1985700228">
      <w:marLeft w:val="0"/>
      <w:marRight w:val="0"/>
      <w:marTop w:val="0"/>
      <w:marBottom w:val="0"/>
      <w:divBdr>
        <w:top w:val="none" w:sz="0" w:space="0" w:color="auto"/>
        <w:left w:val="none" w:sz="0" w:space="0" w:color="auto"/>
        <w:bottom w:val="none" w:sz="0" w:space="0" w:color="auto"/>
        <w:right w:val="none" w:sz="0" w:space="0" w:color="auto"/>
      </w:divBdr>
    </w:div>
    <w:div w:id="1985700229">
      <w:marLeft w:val="0"/>
      <w:marRight w:val="0"/>
      <w:marTop w:val="0"/>
      <w:marBottom w:val="0"/>
      <w:divBdr>
        <w:top w:val="none" w:sz="0" w:space="0" w:color="auto"/>
        <w:left w:val="none" w:sz="0" w:space="0" w:color="auto"/>
        <w:bottom w:val="none" w:sz="0" w:space="0" w:color="auto"/>
        <w:right w:val="none" w:sz="0" w:space="0" w:color="auto"/>
      </w:divBdr>
    </w:div>
    <w:div w:id="1985700230">
      <w:marLeft w:val="0"/>
      <w:marRight w:val="0"/>
      <w:marTop w:val="0"/>
      <w:marBottom w:val="0"/>
      <w:divBdr>
        <w:top w:val="none" w:sz="0" w:space="0" w:color="auto"/>
        <w:left w:val="none" w:sz="0" w:space="0" w:color="auto"/>
        <w:bottom w:val="none" w:sz="0" w:space="0" w:color="auto"/>
        <w:right w:val="none" w:sz="0" w:space="0" w:color="auto"/>
      </w:divBdr>
    </w:div>
    <w:div w:id="1985700231">
      <w:marLeft w:val="0"/>
      <w:marRight w:val="0"/>
      <w:marTop w:val="0"/>
      <w:marBottom w:val="0"/>
      <w:divBdr>
        <w:top w:val="none" w:sz="0" w:space="0" w:color="auto"/>
        <w:left w:val="none" w:sz="0" w:space="0" w:color="auto"/>
        <w:bottom w:val="none" w:sz="0" w:space="0" w:color="auto"/>
        <w:right w:val="none" w:sz="0" w:space="0" w:color="auto"/>
      </w:divBdr>
    </w:div>
    <w:div w:id="1985700232">
      <w:marLeft w:val="0"/>
      <w:marRight w:val="0"/>
      <w:marTop w:val="0"/>
      <w:marBottom w:val="0"/>
      <w:divBdr>
        <w:top w:val="none" w:sz="0" w:space="0" w:color="auto"/>
        <w:left w:val="none" w:sz="0" w:space="0" w:color="auto"/>
        <w:bottom w:val="none" w:sz="0" w:space="0" w:color="auto"/>
        <w:right w:val="none" w:sz="0" w:space="0" w:color="auto"/>
      </w:divBdr>
    </w:div>
    <w:div w:id="1985700233">
      <w:marLeft w:val="0"/>
      <w:marRight w:val="0"/>
      <w:marTop w:val="0"/>
      <w:marBottom w:val="0"/>
      <w:divBdr>
        <w:top w:val="none" w:sz="0" w:space="0" w:color="auto"/>
        <w:left w:val="none" w:sz="0" w:space="0" w:color="auto"/>
        <w:bottom w:val="none" w:sz="0" w:space="0" w:color="auto"/>
        <w:right w:val="none" w:sz="0" w:space="0" w:color="auto"/>
      </w:divBdr>
    </w:div>
    <w:div w:id="1985700234">
      <w:marLeft w:val="0"/>
      <w:marRight w:val="0"/>
      <w:marTop w:val="0"/>
      <w:marBottom w:val="0"/>
      <w:divBdr>
        <w:top w:val="none" w:sz="0" w:space="0" w:color="auto"/>
        <w:left w:val="none" w:sz="0" w:space="0" w:color="auto"/>
        <w:bottom w:val="none" w:sz="0" w:space="0" w:color="auto"/>
        <w:right w:val="none" w:sz="0" w:space="0" w:color="auto"/>
      </w:divBdr>
    </w:div>
    <w:div w:id="1985700235">
      <w:marLeft w:val="0"/>
      <w:marRight w:val="0"/>
      <w:marTop w:val="0"/>
      <w:marBottom w:val="0"/>
      <w:divBdr>
        <w:top w:val="none" w:sz="0" w:space="0" w:color="auto"/>
        <w:left w:val="none" w:sz="0" w:space="0" w:color="auto"/>
        <w:bottom w:val="none" w:sz="0" w:space="0" w:color="auto"/>
        <w:right w:val="none" w:sz="0" w:space="0" w:color="auto"/>
      </w:divBdr>
    </w:div>
    <w:div w:id="1985700236">
      <w:marLeft w:val="0"/>
      <w:marRight w:val="0"/>
      <w:marTop w:val="0"/>
      <w:marBottom w:val="0"/>
      <w:divBdr>
        <w:top w:val="none" w:sz="0" w:space="0" w:color="auto"/>
        <w:left w:val="none" w:sz="0" w:space="0" w:color="auto"/>
        <w:bottom w:val="none" w:sz="0" w:space="0" w:color="auto"/>
        <w:right w:val="none" w:sz="0" w:space="0" w:color="auto"/>
      </w:divBdr>
    </w:div>
    <w:div w:id="1985700237">
      <w:marLeft w:val="0"/>
      <w:marRight w:val="0"/>
      <w:marTop w:val="0"/>
      <w:marBottom w:val="0"/>
      <w:divBdr>
        <w:top w:val="none" w:sz="0" w:space="0" w:color="auto"/>
        <w:left w:val="none" w:sz="0" w:space="0" w:color="auto"/>
        <w:bottom w:val="none" w:sz="0" w:space="0" w:color="auto"/>
        <w:right w:val="none" w:sz="0" w:space="0" w:color="auto"/>
      </w:divBdr>
    </w:div>
    <w:div w:id="1985700238">
      <w:marLeft w:val="0"/>
      <w:marRight w:val="0"/>
      <w:marTop w:val="0"/>
      <w:marBottom w:val="0"/>
      <w:divBdr>
        <w:top w:val="none" w:sz="0" w:space="0" w:color="auto"/>
        <w:left w:val="none" w:sz="0" w:space="0" w:color="auto"/>
        <w:bottom w:val="none" w:sz="0" w:space="0" w:color="auto"/>
        <w:right w:val="none" w:sz="0" w:space="0" w:color="auto"/>
      </w:divBdr>
    </w:div>
    <w:div w:id="1985700239">
      <w:marLeft w:val="0"/>
      <w:marRight w:val="0"/>
      <w:marTop w:val="0"/>
      <w:marBottom w:val="0"/>
      <w:divBdr>
        <w:top w:val="none" w:sz="0" w:space="0" w:color="auto"/>
        <w:left w:val="none" w:sz="0" w:space="0" w:color="auto"/>
        <w:bottom w:val="none" w:sz="0" w:space="0" w:color="auto"/>
        <w:right w:val="none" w:sz="0" w:space="0" w:color="auto"/>
      </w:divBdr>
    </w:div>
    <w:div w:id="1985700240">
      <w:marLeft w:val="0"/>
      <w:marRight w:val="0"/>
      <w:marTop w:val="0"/>
      <w:marBottom w:val="0"/>
      <w:divBdr>
        <w:top w:val="none" w:sz="0" w:space="0" w:color="auto"/>
        <w:left w:val="none" w:sz="0" w:space="0" w:color="auto"/>
        <w:bottom w:val="none" w:sz="0" w:space="0" w:color="auto"/>
        <w:right w:val="none" w:sz="0" w:space="0" w:color="auto"/>
      </w:divBdr>
    </w:div>
    <w:div w:id="1985700241">
      <w:marLeft w:val="0"/>
      <w:marRight w:val="0"/>
      <w:marTop w:val="0"/>
      <w:marBottom w:val="0"/>
      <w:divBdr>
        <w:top w:val="none" w:sz="0" w:space="0" w:color="auto"/>
        <w:left w:val="none" w:sz="0" w:space="0" w:color="auto"/>
        <w:bottom w:val="none" w:sz="0" w:space="0" w:color="auto"/>
        <w:right w:val="none" w:sz="0" w:space="0" w:color="auto"/>
      </w:divBdr>
    </w:div>
    <w:div w:id="1985700242">
      <w:marLeft w:val="0"/>
      <w:marRight w:val="0"/>
      <w:marTop w:val="0"/>
      <w:marBottom w:val="0"/>
      <w:divBdr>
        <w:top w:val="none" w:sz="0" w:space="0" w:color="auto"/>
        <w:left w:val="none" w:sz="0" w:space="0" w:color="auto"/>
        <w:bottom w:val="none" w:sz="0" w:space="0" w:color="auto"/>
        <w:right w:val="none" w:sz="0" w:space="0" w:color="auto"/>
      </w:divBdr>
    </w:div>
    <w:div w:id="1985700243">
      <w:marLeft w:val="0"/>
      <w:marRight w:val="0"/>
      <w:marTop w:val="0"/>
      <w:marBottom w:val="0"/>
      <w:divBdr>
        <w:top w:val="none" w:sz="0" w:space="0" w:color="auto"/>
        <w:left w:val="none" w:sz="0" w:space="0" w:color="auto"/>
        <w:bottom w:val="none" w:sz="0" w:space="0" w:color="auto"/>
        <w:right w:val="none" w:sz="0" w:space="0" w:color="auto"/>
      </w:divBdr>
    </w:div>
    <w:div w:id="1985700244">
      <w:marLeft w:val="0"/>
      <w:marRight w:val="0"/>
      <w:marTop w:val="0"/>
      <w:marBottom w:val="0"/>
      <w:divBdr>
        <w:top w:val="none" w:sz="0" w:space="0" w:color="auto"/>
        <w:left w:val="none" w:sz="0" w:space="0" w:color="auto"/>
        <w:bottom w:val="none" w:sz="0" w:space="0" w:color="auto"/>
        <w:right w:val="none" w:sz="0" w:space="0" w:color="auto"/>
      </w:divBdr>
    </w:div>
    <w:div w:id="1985700245">
      <w:marLeft w:val="0"/>
      <w:marRight w:val="0"/>
      <w:marTop w:val="0"/>
      <w:marBottom w:val="0"/>
      <w:divBdr>
        <w:top w:val="none" w:sz="0" w:space="0" w:color="auto"/>
        <w:left w:val="none" w:sz="0" w:space="0" w:color="auto"/>
        <w:bottom w:val="none" w:sz="0" w:space="0" w:color="auto"/>
        <w:right w:val="none" w:sz="0" w:space="0" w:color="auto"/>
      </w:divBdr>
    </w:div>
    <w:div w:id="1985700246">
      <w:marLeft w:val="0"/>
      <w:marRight w:val="0"/>
      <w:marTop w:val="0"/>
      <w:marBottom w:val="0"/>
      <w:divBdr>
        <w:top w:val="none" w:sz="0" w:space="0" w:color="auto"/>
        <w:left w:val="none" w:sz="0" w:space="0" w:color="auto"/>
        <w:bottom w:val="none" w:sz="0" w:space="0" w:color="auto"/>
        <w:right w:val="none" w:sz="0" w:space="0" w:color="auto"/>
      </w:divBdr>
    </w:div>
    <w:div w:id="1985700247">
      <w:marLeft w:val="0"/>
      <w:marRight w:val="0"/>
      <w:marTop w:val="0"/>
      <w:marBottom w:val="0"/>
      <w:divBdr>
        <w:top w:val="none" w:sz="0" w:space="0" w:color="auto"/>
        <w:left w:val="none" w:sz="0" w:space="0" w:color="auto"/>
        <w:bottom w:val="none" w:sz="0" w:space="0" w:color="auto"/>
        <w:right w:val="none" w:sz="0" w:space="0" w:color="auto"/>
      </w:divBdr>
    </w:div>
    <w:div w:id="1985700248">
      <w:marLeft w:val="0"/>
      <w:marRight w:val="0"/>
      <w:marTop w:val="0"/>
      <w:marBottom w:val="0"/>
      <w:divBdr>
        <w:top w:val="none" w:sz="0" w:space="0" w:color="auto"/>
        <w:left w:val="none" w:sz="0" w:space="0" w:color="auto"/>
        <w:bottom w:val="none" w:sz="0" w:space="0" w:color="auto"/>
        <w:right w:val="none" w:sz="0" w:space="0" w:color="auto"/>
      </w:divBdr>
    </w:div>
    <w:div w:id="1985700249">
      <w:marLeft w:val="0"/>
      <w:marRight w:val="0"/>
      <w:marTop w:val="0"/>
      <w:marBottom w:val="0"/>
      <w:divBdr>
        <w:top w:val="none" w:sz="0" w:space="0" w:color="auto"/>
        <w:left w:val="none" w:sz="0" w:space="0" w:color="auto"/>
        <w:bottom w:val="none" w:sz="0" w:space="0" w:color="auto"/>
        <w:right w:val="none" w:sz="0" w:space="0" w:color="auto"/>
      </w:divBdr>
    </w:div>
    <w:div w:id="1985700250">
      <w:marLeft w:val="0"/>
      <w:marRight w:val="0"/>
      <w:marTop w:val="0"/>
      <w:marBottom w:val="0"/>
      <w:divBdr>
        <w:top w:val="none" w:sz="0" w:space="0" w:color="auto"/>
        <w:left w:val="none" w:sz="0" w:space="0" w:color="auto"/>
        <w:bottom w:val="none" w:sz="0" w:space="0" w:color="auto"/>
        <w:right w:val="none" w:sz="0" w:space="0" w:color="auto"/>
      </w:divBdr>
    </w:div>
    <w:div w:id="1985700251">
      <w:marLeft w:val="0"/>
      <w:marRight w:val="0"/>
      <w:marTop w:val="0"/>
      <w:marBottom w:val="0"/>
      <w:divBdr>
        <w:top w:val="none" w:sz="0" w:space="0" w:color="auto"/>
        <w:left w:val="none" w:sz="0" w:space="0" w:color="auto"/>
        <w:bottom w:val="none" w:sz="0" w:space="0" w:color="auto"/>
        <w:right w:val="none" w:sz="0" w:space="0" w:color="auto"/>
      </w:divBdr>
    </w:div>
    <w:div w:id="1985700252">
      <w:marLeft w:val="0"/>
      <w:marRight w:val="0"/>
      <w:marTop w:val="0"/>
      <w:marBottom w:val="0"/>
      <w:divBdr>
        <w:top w:val="none" w:sz="0" w:space="0" w:color="auto"/>
        <w:left w:val="none" w:sz="0" w:space="0" w:color="auto"/>
        <w:bottom w:val="none" w:sz="0" w:space="0" w:color="auto"/>
        <w:right w:val="none" w:sz="0" w:space="0" w:color="auto"/>
      </w:divBdr>
    </w:div>
    <w:div w:id="1985700253">
      <w:marLeft w:val="0"/>
      <w:marRight w:val="0"/>
      <w:marTop w:val="0"/>
      <w:marBottom w:val="0"/>
      <w:divBdr>
        <w:top w:val="none" w:sz="0" w:space="0" w:color="auto"/>
        <w:left w:val="none" w:sz="0" w:space="0" w:color="auto"/>
        <w:bottom w:val="none" w:sz="0" w:space="0" w:color="auto"/>
        <w:right w:val="none" w:sz="0" w:space="0" w:color="auto"/>
      </w:divBdr>
    </w:div>
    <w:div w:id="1985700254">
      <w:marLeft w:val="0"/>
      <w:marRight w:val="0"/>
      <w:marTop w:val="0"/>
      <w:marBottom w:val="0"/>
      <w:divBdr>
        <w:top w:val="none" w:sz="0" w:space="0" w:color="auto"/>
        <w:left w:val="none" w:sz="0" w:space="0" w:color="auto"/>
        <w:bottom w:val="none" w:sz="0" w:space="0" w:color="auto"/>
        <w:right w:val="none" w:sz="0" w:space="0" w:color="auto"/>
      </w:divBdr>
    </w:div>
    <w:div w:id="1985700255">
      <w:marLeft w:val="0"/>
      <w:marRight w:val="0"/>
      <w:marTop w:val="0"/>
      <w:marBottom w:val="0"/>
      <w:divBdr>
        <w:top w:val="none" w:sz="0" w:space="0" w:color="auto"/>
        <w:left w:val="none" w:sz="0" w:space="0" w:color="auto"/>
        <w:bottom w:val="none" w:sz="0" w:space="0" w:color="auto"/>
        <w:right w:val="none" w:sz="0" w:space="0" w:color="auto"/>
      </w:divBdr>
    </w:div>
    <w:div w:id="1985700256">
      <w:marLeft w:val="0"/>
      <w:marRight w:val="0"/>
      <w:marTop w:val="0"/>
      <w:marBottom w:val="0"/>
      <w:divBdr>
        <w:top w:val="none" w:sz="0" w:space="0" w:color="auto"/>
        <w:left w:val="none" w:sz="0" w:space="0" w:color="auto"/>
        <w:bottom w:val="none" w:sz="0" w:space="0" w:color="auto"/>
        <w:right w:val="none" w:sz="0" w:space="0" w:color="auto"/>
      </w:divBdr>
    </w:div>
    <w:div w:id="1985700257">
      <w:marLeft w:val="0"/>
      <w:marRight w:val="0"/>
      <w:marTop w:val="0"/>
      <w:marBottom w:val="0"/>
      <w:divBdr>
        <w:top w:val="none" w:sz="0" w:space="0" w:color="auto"/>
        <w:left w:val="none" w:sz="0" w:space="0" w:color="auto"/>
        <w:bottom w:val="none" w:sz="0" w:space="0" w:color="auto"/>
        <w:right w:val="none" w:sz="0" w:space="0" w:color="auto"/>
      </w:divBdr>
    </w:div>
    <w:div w:id="1985700258">
      <w:marLeft w:val="0"/>
      <w:marRight w:val="0"/>
      <w:marTop w:val="0"/>
      <w:marBottom w:val="0"/>
      <w:divBdr>
        <w:top w:val="none" w:sz="0" w:space="0" w:color="auto"/>
        <w:left w:val="none" w:sz="0" w:space="0" w:color="auto"/>
        <w:bottom w:val="none" w:sz="0" w:space="0" w:color="auto"/>
        <w:right w:val="none" w:sz="0" w:space="0" w:color="auto"/>
      </w:divBdr>
    </w:div>
    <w:div w:id="1985700259">
      <w:marLeft w:val="0"/>
      <w:marRight w:val="0"/>
      <w:marTop w:val="0"/>
      <w:marBottom w:val="0"/>
      <w:divBdr>
        <w:top w:val="none" w:sz="0" w:space="0" w:color="auto"/>
        <w:left w:val="none" w:sz="0" w:space="0" w:color="auto"/>
        <w:bottom w:val="none" w:sz="0" w:space="0" w:color="auto"/>
        <w:right w:val="none" w:sz="0" w:space="0" w:color="auto"/>
      </w:divBdr>
    </w:div>
    <w:div w:id="1985700260">
      <w:marLeft w:val="0"/>
      <w:marRight w:val="0"/>
      <w:marTop w:val="0"/>
      <w:marBottom w:val="0"/>
      <w:divBdr>
        <w:top w:val="none" w:sz="0" w:space="0" w:color="auto"/>
        <w:left w:val="none" w:sz="0" w:space="0" w:color="auto"/>
        <w:bottom w:val="none" w:sz="0" w:space="0" w:color="auto"/>
        <w:right w:val="none" w:sz="0" w:space="0" w:color="auto"/>
      </w:divBdr>
    </w:div>
    <w:div w:id="1985700261">
      <w:marLeft w:val="0"/>
      <w:marRight w:val="0"/>
      <w:marTop w:val="0"/>
      <w:marBottom w:val="0"/>
      <w:divBdr>
        <w:top w:val="none" w:sz="0" w:space="0" w:color="auto"/>
        <w:left w:val="none" w:sz="0" w:space="0" w:color="auto"/>
        <w:bottom w:val="none" w:sz="0" w:space="0" w:color="auto"/>
        <w:right w:val="none" w:sz="0" w:space="0" w:color="auto"/>
      </w:divBdr>
    </w:div>
    <w:div w:id="1985700262">
      <w:marLeft w:val="0"/>
      <w:marRight w:val="0"/>
      <w:marTop w:val="0"/>
      <w:marBottom w:val="0"/>
      <w:divBdr>
        <w:top w:val="none" w:sz="0" w:space="0" w:color="auto"/>
        <w:left w:val="none" w:sz="0" w:space="0" w:color="auto"/>
        <w:bottom w:val="none" w:sz="0" w:space="0" w:color="auto"/>
        <w:right w:val="none" w:sz="0" w:space="0" w:color="auto"/>
      </w:divBdr>
    </w:div>
    <w:div w:id="1985700263">
      <w:marLeft w:val="0"/>
      <w:marRight w:val="0"/>
      <w:marTop w:val="0"/>
      <w:marBottom w:val="0"/>
      <w:divBdr>
        <w:top w:val="none" w:sz="0" w:space="0" w:color="auto"/>
        <w:left w:val="none" w:sz="0" w:space="0" w:color="auto"/>
        <w:bottom w:val="none" w:sz="0" w:space="0" w:color="auto"/>
        <w:right w:val="none" w:sz="0" w:space="0" w:color="auto"/>
      </w:divBdr>
    </w:div>
    <w:div w:id="1985700264">
      <w:marLeft w:val="0"/>
      <w:marRight w:val="0"/>
      <w:marTop w:val="0"/>
      <w:marBottom w:val="0"/>
      <w:divBdr>
        <w:top w:val="none" w:sz="0" w:space="0" w:color="auto"/>
        <w:left w:val="none" w:sz="0" w:space="0" w:color="auto"/>
        <w:bottom w:val="none" w:sz="0" w:space="0" w:color="auto"/>
        <w:right w:val="none" w:sz="0" w:space="0" w:color="auto"/>
      </w:divBdr>
    </w:div>
    <w:div w:id="1985700265">
      <w:marLeft w:val="0"/>
      <w:marRight w:val="0"/>
      <w:marTop w:val="0"/>
      <w:marBottom w:val="0"/>
      <w:divBdr>
        <w:top w:val="none" w:sz="0" w:space="0" w:color="auto"/>
        <w:left w:val="none" w:sz="0" w:space="0" w:color="auto"/>
        <w:bottom w:val="none" w:sz="0" w:space="0" w:color="auto"/>
        <w:right w:val="none" w:sz="0" w:space="0" w:color="auto"/>
      </w:divBdr>
    </w:div>
    <w:div w:id="1985700266">
      <w:marLeft w:val="0"/>
      <w:marRight w:val="0"/>
      <w:marTop w:val="0"/>
      <w:marBottom w:val="0"/>
      <w:divBdr>
        <w:top w:val="none" w:sz="0" w:space="0" w:color="auto"/>
        <w:left w:val="none" w:sz="0" w:space="0" w:color="auto"/>
        <w:bottom w:val="none" w:sz="0" w:space="0" w:color="auto"/>
        <w:right w:val="none" w:sz="0" w:space="0" w:color="auto"/>
      </w:divBdr>
    </w:div>
    <w:div w:id="1985700267">
      <w:marLeft w:val="0"/>
      <w:marRight w:val="0"/>
      <w:marTop w:val="0"/>
      <w:marBottom w:val="0"/>
      <w:divBdr>
        <w:top w:val="none" w:sz="0" w:space="0" w:color="auto"/>
        <w:left w:val="none" w:sz="0" w:space="0" w:color="auto"/>
        <w:bottom w:val="none" w:sz="0" w:space="0" w:color="auto"/>
        <w:right w:val="none" w:sz="0" w:space="0" w:color="auto"/>
      </w:divBdr>
    </w:div>
    <w:div w:id="1985700268">
      <w:marLeft w:val="0"/>
      <w:marRight w:val="0"/>
      <w:marTop w:val="0"/>
      <w:marBottom w:val="0"/>
      <w:divBdr>
        <w:top w:val="none" w:sz="0" w:space="0" w:color="auto"/>
        <w:left w:val="none" w:sz="0" w:space="0" w:color="auto"/>
        <w:bottom w:val="none" w:sz="0" w:space="0" w:color="auto"/>
        <w:right w:val="none" w:sz="0" w:space="0" w:color="auto"/>
      </w:divBdr>
    </w:div>
    <w:div w:id="1985700269">
      <w:marLeft w:val="0"/>
      <w:marRight w:val="0"/>
      <w:marTop w:val="0"/>
      <w:marBottom w:val="0"/>
      <w:divBdr>
        <w:top w:val="none" w:sz="0" w:space="0" w:color="auto"/>
        <w:left w:val="none" w:sz="0" w:space="0" w:color="auto"/>
        <w:bottom w:val="none" w:sz="0" w:space="0" w:color="auto"/>
        <w:right w:val="none" w:sz="0" w:space="0" w:color="auto"/>
      </w:divBdr>
    </w:div>
    <w:div w:id="1985700270">
      <w:marLeft w:val="0"/>
      <w:marRight w:val="0"/>
      <w:marTop w:val="0"/>
      <w:marBottom w:val="0"/>
      <w:divBdr>
        <w:top w:val="none" w:sz="0" w:space="0" w:color="auto"/>
        <w:left w:val="none" w:sz="0" w:space="0" w:color="auto"/>
        <w:bottom w:val="none" w:sz="0" w:space="0" w:color="auto"/>
        <w:right w:val="none" w:sz="0" w:space="0" w:color="auto"/>
      </w:divBdr>
    </w:div>
    <w:div w:id="1985700271">
      <w:marLeft w:val="0"/>
      <w:marRight w:val="0"/>
      <w:marTop w:val="0"/>
      <w:marBottom w:val="0"/>
      <w:divBdr>
        <w:top w:val="none" w:sz="0" w:space="0" w:color="auto"/>
        <w:left w:val="none" w:sz="0" w:space="0" w:color="auto"/>
        <w:bottom w:val="none" w:sz="0" w:space="0" w:color="auto"/>
        <w:right w:val="none" w:sz="0" w:space="0" w:color="auto"/>
      </w:divBdr>
    </w:div>
    <w:div w:id="1985700272">
      <w:marLeft w:val="0"/>
      <w:marRight w:val="0"/>
      <w:marTop w:val="0"/>
      <w:marBottom w:val="0"/>
      <w:divBdr>
        <w:top w:val="none" w:sz="0" w:space="0" w:color="auto"/>
        <w:left w:val="none" w:sz="0" w:space="0" w:color="auto"/>
        <w:bottom w:val="none" w:sz="0" w:space="0" w:color="auto"/>
        <w:right w:val="none" w:sz="0" w:space="0" w:color="auto"/>
      </w:divBdr>
    </w:div>
    <w:div w:id="1985700273">
      <w:marLeft w:val="0"/>
      <w:marRight w:val="0"/>
      <w:marTop w:val="0"/>
      <w:marBottom w:val="0"/>
      <w:divBdr>
        <w:top w:val="none" w:sz="0" w:space="0" w:color="auto"/>
        <w:left w:val="none" w:sz="0" w:space="0" w:color="auto"/>
        <w:bottom w:val="none" w:sz="0" w:space="0" w:color="auto"/>
        <w:right w:val="none" w:sz="0" w:space="0" w:color="auto"/>
      </w:divBdr>
    </w:div>
    <w:div w:id="1985700274">
      <w:marLeft w:val="0"/>
      <w:marRight w:val="0"/>
      <w:marTop w:val="0"/>
      <w:marBottom w:val="0"/>
      <w:divBdr>
        <w:top w:val="none" w:sz="0" w:space="0" w:color="auto"/>
        <w:left w:val="none" w:sz="0" w:space="0" w:color="auto"/>
        <w:bottom w:val="none" w:sz="0" w:space="0" w:color="auto"/>
        <w:right w:val="none" w:sz="0" w:space="0" w:color="auto"/>
      </w:divBdr>
    </w:div>
    <w:div w:id="1985700275">
      <w:marLeft w:val="0"/>
      <w:marRight w:val="0"/>
      <w:marTop w:val="0"/>
      <w:marBottom w:val="0"/>
      <w:divBdr>
        <w:top w:val="none" w:sz="0" w:space="0" w:color="auto"/>
        <w:left w:val="none" w:sz="0" w:space="0" w:color="auto"/>
        <w:bottom w:val="none" w:sz="0" w:space="0" w:color="auto"/>
        <w:right w:val="none" w:sz="0" w:space="0" w:color="auto"/>
      </w:divBdr>
    </w:div>
    <w:div w:id="1985700276">
      <w:marLeft w:val="0"/>
      <w:marRight w:val="0"/>
      <w:marTop w:val="0"/>
      <w:marBottom w:val="0"/>
      <w:divBdr>
        <w:top w:val="none" w:sz="0" w:space="0" w:color="auto"/>
        <w:left w:val="none" w:sz="0" w:space="0" w:color="auto"/>
        <w:bottom w:val="none" w:sz="0" w:space="0" w:color="auto"/>
        <w:right w:val="none" w:sz="0" w:space="0" w:color="auto"/>
      </w:divBdr>
    </w:div>
    <w:div w:id="1985700277">
      <w:marLeft w:val="0"/>
      <w:marRight w:val="0"/>
      <w:marTop w:val="0"/>
      <w:marBottom w:val="0"/>
      <w:divBdr>
        <w:top w:val="none" w:sz="0" w:space="0" w:color="auto"/>
        <w:left w:val="none" w:sz="0" w:space="0" w:color="auto"/>
        <w:bottom w:val="none" w:sz="0" w:space="0" w:color="auto"/>
        <w:right w:val="none" w:sz="0" w:space="0" w:color="auto"/>
      </w:divBdr>
    </w:div>
    <w:div w:id="1985700278">
      <w:marLeft w:val="0"/>
      <w:marRight w:val="0"/>
      <w:marTop w:val="0"/>
      <w:marBottom w:val="0"/>
      <w:divBdr>
        <w:top w:val="none" w:sz="0" w:space="0" w:color="auto"/>
        <w:left w:val="none" w:sz="0" w:space="0" w:color="auto"/>
        <w:bottom w:val="none" w:sz="0" w:space="0" w:color="auto"/>
        <w:right w:val="none" w:sz="0" w:space="0" w:color="auto"/>
      </w:divBdr>
    </w:div>
    <w:div w:id="1985700279">
      <w:marLeft w:val="0"/>
      <w:marRight w:val="0"/>
      <w:marTop w:val="0"/>
      <w:marBottom w:val="0"/>
      <w:divBdr>
        <w:top w:val="none" w:sz="0" w:space="0" w:color="auto"/>
        <w:left w:val="none" w:sz="0" w:space="0" w:color="auto"/>
        <w:bottom w:val="none" w:sz="0" w:space="0" w:color="auto"/>
        <w:right w:val="none" w:sz="0" w:space="0" w:color="auto"/>
      </w:divBdr>
    </w:div>
    <w:div w:id="1985700280">
      <w:marLeft w:val="0"/>
      <w:marRight w:val="0"/>
      <w:marTop w:val="0"/>
      <w:marBottom w:val="0"/>
      <w:divBdr>
        <w:top w:val="none" w:sz="0" w:space="0" w:color="auto"/>
        <w:left w:val="none" w:sz="0" w:space="0" w:color="auto"/>
        <w:bottom w:val="none" w:sz="0" w:space="0" w:color="auto"/>
        <w:right w:val="none" w:sz="0" w:space="0" w:color="auto"/>
      </w:divBdr>
    </w:div>
    <w:div w:id="1985700281">
      <w:marLeft w:val="0"/>
      <w:marRight w:val="0"/>
      <w:marTop w:val="0"/>
      <w:marBottom w:val="0"/>
      <w:divBdr>
        <w:top w:val="none" w:sz="0" w:space="0" w:color="auto"/>
        <w:left w:val="none" w:sz="0" w:space="0" w:color="auto"/>
        <w:bottom w:val="none" w:sz="0" w:space="0" w:color="auto"/>
        <w:right w:val="none" w:sz="0" w:space="0" w:color="auto"/>
      </w:divBdr>
    </w:div>
    <w:div w:id="1985700282">
      <w:marLeft w:val="0"/>
      <w:marRight w:val="0"/>
      <w:marTop w:val="0"/>
      <w:marBottom w:val="0"/>
      <w:divBdr>
        <w:top w:val="none" w:sz="0" w:space="0" w:color="auto"/>
        <w:left w:val="none" w:sz="0" w:space="0" w:color="auto"/>
        <w:bottom w:val="none" w:sz="0" w:space="0" w:color="auto"/>
        <w:right w:val="none" w:sz="0" w:space="0" w:color="auto"/>
      </w:divBdr>
    </w:div>
    <w:div w:id="1985700283">
      <w:marLeft w:val="0"/>
      <w:marRight w:val="0"/>
      <w:marTop w:val="0"/>
      <w:marBottom w:val="0"/>
      <w:divBdr>
        <w:top w:val="none" w:sz="0" w:space="0" w:color="auto"/>
        <w:left w:val="none" w:sz="0" w:space="0" w:color="auto"/>
        <w:bottom w:val="none" w:sz="0" w:space="0" w:color="auto"/>
        <w:right w:val="none" w:sz="0" w:space="0" w:color="auto"/>
      </w:divBdr>
    </w:div>
    <w:div w:id="1985700284">
      <w:marLeft w:val="0"/>
      <w:marRight w:val="0"/>
      <w:marTop w:val="0"/>
      <w:marBottom w:val="0"/>
      <w:divBdr>
        <w:top w:val="none" w:sz="0" w:space="0" w:color="auto"/>
        <w:left w:val="none" w:sz="0" w:space="0" w:color="auto"/>
        <w:bottom w:val="none" w:sz="0" w:space="0" w:color="auto"/>
        <w:right w:val="none" w:sz="0" w:space="0" w:color="auto"/>
      </w:divBdr>
    </w:div>
    <w:div w:id="1985700285">
      <w:marLeft w:val="0"/>
      <w:marRight w:val="0"/>
      <w:marTop w:val="0"/>
      <w:marBottom w:val="0"/>
      <w:divBdr>
        <w:top w:val="none" w:sz="0" w:space="0" w:color="auto"/>
        <w:left w:val="none" w:sz="0" w:space="0" w:color="auto"/>
        <w:bottom w:val="none" w:sz="0" w:space="0" w:color="auto"/>
        <w:right w:val="none" w:sz="0" w:space="0" w:color="auto"/>
      </w:divBdr>
    </w:div>
    <w:div w:id="1985700286">
      <w:marLeft w:val="0"/>
      <w:marRight w:val="0"/>
      <w:marTop w:val="0"/>
      <w:marBottom w:val="0"/>
      <w:divBdr>
        <w:top w:val="none" w:sz="0" w:space="0" w:color="auto"/>
        <w:left w:val="none" w:sz="0" w:space="0" w:color="auto"/>
        <w:bottom w:val="none" w:sz="0" w:space="0" w:color="auto"/>
        <w:right w:val="none" w:sz="0" w:space="0" w:color="auto"/>
      </w:divBdr>
    </w:div>
    <w:div w:id="1985700287">
      <w:marLeft w:val="0"/>
      <w:marRight w:val="0"/>
      <w:marTop w:val="0"/>
      <w:marBottom w:val="0"/>
      <w:divBdr>
        <w:top w:val="none" w:sz="0" w:space="0" w:color="auto"/>
        <w:left w:val="none" w:sz="0" w:space="0" w:color="auto"/>
        <w:bottom w:val="none" w:sz="0" w:space="0" w:color="auto"/>
        <w:right w:val="none" w:sz="0" w:space="0" w:color="auto"/>
      </w:divBdr>
    </w:div>
    <w:div w:id="1985700288">
      <w:marLeft w:val="0"/>
      <w:marRight w:val="0"/>
      <w:marTop w:val="0"/>
      <w:marBottom w:val="0"/>
      <w:divBdr>
        <w:top w:val="none" w:sz="0" w:space="0" w:color="auto"/>
        <w:left w:val="none" w:sz="0" w:space="0" w:color="auto"/>
        <w:bottom w:val="none" w:sz="0" w:space="0" w:color="auto"/>
        <w:right w:val="none" w:sz="0" w:space="0" w:color="auto"/>
      </w:divBdr>
    </w:div>
    <w:div w:id="1985700289">
      <w:marLeft w:val="0"/>
      <w:marRight w:val="0"/>
      <w:marTop w:val="0"/>
      <w:marBottom w:val="0"/>
      <w:divBdr>
        <w:top w:val="none" w:sz="0" w:space="0" w:color="auto"/>
        <w:left w:val="none" w:sz="0" w:space="0" w:color="auto"/>
        <w:bottom w:val="none" w:sz="0" w:space="0" w:color="auto"/>
        <w:right w:val="none" w:sz="0" w:space="0" w:color="auto"/>
      </w:divBdr>
    </w:div>
    <w:div w:id="1985700290">
      <w:marLeft w:val="0"/>
      <w:marRight w:val="0"/>
      <w:marTop w:val="0"/>
      <w:marBottom w:val="0"/>
      <w:divBdr>
        <w:top w:val="none" w:sz="0" w:space="0" w:color="auto"/>
        <w:left w:val="none" w:sz="0" w:space="0" w:color="auto"/>
        <w:bottom w:val="none" w:sz="0" w:space="0" w:color="auto"/>
        <w:right w:val="none" w:sz="0" w:space="0" w:color="auto"/>
      </w:divBdr>
    </w:div>
    <w:div w:id="1985700291">
      <w:marLeft w:val="0"/>
      <w:marRight w:val="0"/>
      <w:marTop w:val="0"/>
      <w:marBottom w:val="0"/>
      <w:divBdr>
        <w:top w:val="none" w:sz="0" w:space="0" w:color="auto"/>
        <w:left w:val="none" w:sz="0" w:space="0" w:color="auto"/>
        <w:bottom w:val="none" w:sz="0" w:space="0" w:color="auto"/>
        <w:right w:val="none" w:sz="0" w:space="0" w:color="auto"/>
      </w:divBdr>
    </w:div>
    <w:div w:id="1985700292">
      <w:marLeft w:val="0"/>
      <w:marRight w:val="0"/>
      <w:marTop w:val="0"/>
      <w:marBottom w:val="0"/>
      <w:divBdr>
        <w:top w:val="none" w:sz="0" w:space="0" w:color="auto"/>
        <w:left w:val="none" w:sz="0" w:space="0" w:color="auto"/>
        <w:bottom w:val="none" w:sz="0" w:space="0" w:color="auto"/>
        <w:right w:val="none" w:sz="0" w:space="0" w:color="auto"/>
      </w:divBdr>
    </w:div>
    <w:div w:id="1985700293">
      <w:marLeft w:val="0"/>
      <w:marRight w:val="0"/>
      <w:marTop w:val="0"/>
      <w:marBottom w:val="0"/>
      <w:divBdr>
        <w:top w:val="none" w:sz="0" w:space="0" w:color="auto"/>
        <w:left w:val="none" w:sz="0" w:space="0" w:color="auto"/>
        <w:bottom w:val="none" w:sz="0" w:space="0" w:color="auto"/>
        <w:right w:val="none" w:sz="0" w:space="0" w:color="auto"/>
      </w:divBdr>
    </w:div>
    <w:div w:id="1985700294">
      <w:marLeft w:val="0"/>
      <w:marRight w:val="0"/>
      <w:marTop w:val="0"/>
      <w:marBottom w:val="0"/>
      <w:divBdr>
        <w:top w:val="none" w:sz="0" w:space="0" w:color="auto"/>
        <w:left w:val="none" w:sz="0" w:space="0" w:color="auto"/>
        <w:bottom w:val="none" w:sz="0" w:space="0" w:color="auto"/>
        <w:right w:val="none" w:sz="0" w:space="0" w:color="auto"/>
      </w:divBdr>
    </w:div>
    <w:div w:id="1985700295">
      <w:marLeft w:val="0"/>
      <w:marRight w:val="0"/>
      <w:marTop w:val="0"/>
      <w:marBottom w:val="0"/>
      <w:divBdr>
        <w:top w:val="none" w:sz="0" w:space="0" w:color="auto"/>
        <w:left w:val="none" w:sz="0" w:space="0" w:color="auto"/>
        <w:bottom w:val="none" w:sz="0" w:space="0" w:color="auto"/>
        <w:right w:val="none" w:sz="0" w:space="0" w:color="auto"/>
      </w:divBdr>
    </w:div>
    <w:div w:id="1985700296">
      <w:marLeft w:val="0"/>
      <w:marRight w:val="0"/>
      <w:marTop w:val="0"/>
      <w:marBottom w:val="0"/>
      <w:divBdr>
        <w:top w:val="none" w:sz="0" w:space="0" w:color="auto"/>
        <w:left w:val="none" w:sz="0" w:space="0" w:color="auto"/>
        <w:bottom w:val="none" w:sz="0" w:space="0" w:color="auto"/>
        <w:right w:val="none" w:sz="0" w:space="0" w:color="auto"/>
      </w:divBdr>
    </w:div>
    <w:div w:id="1985700297">
      <w:marLeft w:val="0"/>
      <w:marRight w:val="0"/>
      <w:marTop w:val="0"/>
      <w:marBottom w:val="0"/>
      <w:divBdr>
        <w:top w:val="none" w:sz="0" w:space="0" w:color="auto"/>
        <w:left w:val="none" w:sz="0" w:space="0" w:color="auto"/>
        <w:bottom w:val="none" w:sz="0" w:space="0" w:color="auto"/>
        <w:right w:val="none" w:sz="0" w:space="0" w:color="auto"/>
      </w:divBdr>
    </w:div>
    <w:div w:id="1985700298">
      <w:marLeft w:val="0"/>
      <w:marRight w:val="0"/>
      <w:marTop w:val="0"/>
      <w:marBottom w:val="0"/>
      <w:divBdr>
        <w:top w:val="none" w:sz="0" w:space="0" w:color="auto"/>
        <w:left w:val="none" w:sz="0" w:space="0" w:color="auto"/>
        <w:bottom w:val="none" w:sz="0" w:space="0" w:color="auto"/>
        <w:right w:val="none" w:sz="0" w:space="0" w:color="auto"/>
      </w:divBdr>
    </w:div>
    <w:div w:id="1985700299">
      <w:marLeft w:val="0"/>
      <w:marRight w:val="0"/>
      <w:marTop w:val="0"/>
      <w:marBottom w:val="0"/>
      <w:divBdr>
        <w:top w:val="none" w:sz="0" w:space="0" w:color="auto"/>
        <w:left w:val="none" w:sz="0" w:space="0" w:color="auto"/>
        <w:bottom w:val="none" w:sz="0" w:space="0" w:color="auto"/>
        <w:right w:val="none" w:sz="0" w:space="0" w:color="auto"/>
      </w:divBdr>
    </w:div>
    <w:div w:id="1985700300">
      <w:marLeft w:val="0"/>
      <w:marRight w:val="0"/>
      <w:marTop w:val="0"/>
      <w:marBottom w:val="0"/>
      <w:divBdr>
        <w:top w:val="none" w:sz="0" w:space="0" w:color="auto"/>
        <w:left w:val="none" w:sz="0" w:space="0" w:color="auto"/>
        <w:bottom w:val="none" w:sz="0" w:space="0" w:color="auto"/>
        <w:right w:val="none" w:sz="0" w:space="0" w:color="auto"/>
      </w:divBdr>
    </w:div>
    <w:div w:id="1985700301">
      <w:marLeft w:val="0"/>
      <w:marRight w:val="0"/>
      <w:marTop w:val="0"/>
      <w:marBottom w:val="0"/>
      <w:divBdr>
        <w:top w:val="none" w:sz="0" w:space="0" w:color="auto"/>
        <w:left w:val="none" w:sz="0" w:space="0" w:color="auto"/>
        <w:bottom w:val="none" w:sz="0" w:space="0" w:color="auto"/>
        <w:right w:val="none" w:sz="0" w:space="0" w:color="auto"/>
      </w:divBdr>
    </w:div>
    <w:div w:id="1985700302">
      <w:marLeft w:val="0"/>
      <w:marRight w:val="0"/>
      <w:marTop w:val="0"/>
      <w:marBottom w:val="0"/>
      <w:divBdr>
        <w:top w:val="none" w:sz="0" w:space="0" w:color="auto"/>
        <w:left w:val="none" w:sz="0" w:space="0" w:color="auto"/>
        <w:bottom w:val="none" w:sz="0" w:space="0" w:color="auto"/>
        <w:right w:val="none" w:sz="0" w:space="0" w:color="auto"/>
      </w:divBdr>
    </w:div>
    <w:div w:id="1985700303">
      <w:marLeft w:val="0"/>
      <w:marRight w:val="0"/>
      <w:marTop w:val="0"/>
      <w:marBottom w:val="0"/>
      <w:divBdr>
        <w:top w:val="none" w:sz="0" w:space="0" w:color="auto"/>
        <w:left w:val="none" w:sz="0" w:space="0" w:color="auto"/>
        <w:bottom w:val="none" w:sz="0" w:space="0" w:color="auto"/>
        <w:right w:val="none" w:sz="0" w:space="0" w:color="auto"/>
      </w:divBdr>
    </w:div>
    <w:div w:id="1985700304">
      <w:marLeft w:val="0"/>
      <w:marRight w:val="0"/>
      <w:marTop w:val="0"/>
      <w:marBottom w:val="0"/>
      <w:divBdr>
        <w:top w:val="none" w:sz="0" w:space="0" w:color="auto"/>
        <w:left w:val="none" w:sz="0" w:space="0" w:color="auto"/>
        <w:bottom w:val="none" w:sz="0" w:space="0" w:color="auto"/>
        <w:right w:val="none" w:sz="0" w:space="0" w:color="auto"/>
      </w:divBdr>
    </w:div>
    <w:div w:id="1985700305">
      <w:marLeft w:val="0"/>
      <w:marRight w:val="0"/>
      <w:marTop w:val="0"/>
      <w:marBottom w:val="0"/>
      <w:divBdr>
        <w:top w:val="none" w:sz="0" w:space="0" w:color="auto"/>
        <w:left w:val="none" w:sz="0" w:space="0" w:color="auto"/>
        <w:bottom w:val="none" w:sz="0" w:space="0" w:color="auto"/>
        <w:right w:val="none" w:sz="0" w:space="0" w:color="auto"/>
      </w:divBdr>
    </w:div>
    <w:div w:id="1985700306">
      <w:marLeft w:val="0"/>
      <w:marRight w:val="0"/>
      <w:marTop w:val="0"/>
      <w:marBottom w:val="0"/>
      <w:divBdr>
        <w:top w:val="none" w:sz="0" w:space="0" w:color="auto"/>
        <w:left w:val="none" w:sz="0" w:space="0" w:color="auto"/>
        <w:bottom w:val="none" w:sz="0" w:space="0" w:color="auto"/>
        <w:right w:val="none" w:sz="0" w:space="0" w:color="auto"/>
      </w:divBdr>
    </w:div>
    <w:div w:id="1985700307">
      <w:marLeft w:val="0"/>
      <w:marRight w:val="0"/>
      <w:marTop w:val="0"/>
      <w:marBottom w:val="0"/>
      <w:divBdr>
        <w:top w:val="none" w:sz="0" w:space="0" w:color="auto"/>
        <w:left w:val="none" w:sz="0" w:space="0" w:color="auto"/>
        <w:bottom w:val="none" w:sz="0" w:space="0" w:color="auto"/>
        <w:right w:val="none" w:sz="0" w:space="0" w:color="auto"/>
      </w:divBdr>
    </w:div>
    <w:div w:id="1985700308">
      <w:marLeft w:val="0"/>
      <w:marRight w:val="0"/>
      <w:marTop w:val="0"/>
      <w:marBottom w:val="0"/>
      <w:divBdr>
        <w:top w:val="none" w:sz="0" w:space="0" w:color="auto"/>
        <w:left w:val="none" w:sz="0" w:space="0" w:color="auto"/>
        <w:bottom w:val="none" w:sz="0" w:space="0" w:color="auto"/>
        <w:right w:val="none" w:sz="0" w:space="0" w:color="auto"/>
      </w:divBdr>
    </w:div>
    <w:div w:id="1985700309">
      <w:marLeft w:val="0"/>
      <w:marRight w:val="0"/>
      <w:marTop w:val="0"/>
      <w:marBottom w:val="0"/>
      <w:divBdr>
        <w:top w:val="none" w:sz="0" w:space="0" w:color="auto"/>
        <w:left w:val="none" w:sz="0" w:space="0" w:color="auto"/>
        <w:bottom w:val="none" w:sz="0" w:space="0" w:color="auto"/>
        <w:right w:val="none" w:sz="0" w:space="0" w:color="auto"/>
      </w:divBdr>
    </w:div>
    <w:div w:id="1985700310">
      <w:marLeft w:val="0"/>
      <w:marRight w:val="0"/>
      <w:marTop w:val="0"/>
      <w:marBottom w:val="0"/>
      <w:divBdr>
        <w:top w:val="none" w:sz="0" w:space="0" w:color="auto"/>
        <w:left w:val="none" w:sz="0" w:space="0" w:color="auto"/>
        <w:bottom w:val="none" w:sz="0" w:space="0" w:color="auto"/>
        <w:right w:val="none" w:sz="0" w:space="0" w:color="auto"/>
      </w:divBdr>
    </w:div>
    <w:div w:id="1985700311">
      <w:marLeft w:val="0"/>
      <w:marRight w:val="0"/>
      <w:marTop w:val="0"/>
      <w:marBottom w:val="0"/>
      <w:divBdr>
        <w:top w:val="none" w:sz="0" w:space="0" w:color="auto"/>
        <w:left w:val="none" w:sz="0" w:space="0" w:color="auto"/>
        <w:bottom w:val="none" w:sz="0" w:space="0" w:color="auto"/>
        <w:right w:val="none" w:sz="0" w:space="0" w:color="auto"/>
      </w:divBdr>
    </w:div>
    <w:div w:id="1985700312">
      <w:marLeft w:val="0"/>
      <w:marRight w:val="0"/>
      <w:marTop w:val="0"/>
      <w:marBottom w:val="0"/>
      <w:divBdr>
        <w:top w:val="none" w:sz="0" w:space="0" w:color="auto"/>
        <w:left w:val="none" w:sz="0" w:space="0" w:color="auto"/>
        <w:bottom w:val="none" w:sz="0" w:space="0" w:color="auto"/>
        <w:right w:val="none" w:sz="0" w:space="0" w:color="auto"/>
      </w:divBdr>
    </w:div>
    <w:div w:id="1985700313">
      <w:marLeft w:val="0"/>
      <w:marRight w:val="0"/>
      <w:marTop w:val="0"/>
      <w:marBottom w:val="0"/>
      <w:divBdr>
        <w:top w:val="none" w:sz="0" w:space="0" w:color="auto"/>
        <w:left w:val="none" w:sz="0" w:space="0" w:color="auto"/>
        <w:bottom w:val="none" w:sz="0" w:space="0" w:color="auto"/>
        <w:right w:val="none" w:sz="0" w:space="0" w:color="auto"/>
      </w:divBdr>
    </w:div>
    <w:div w:id="1985700314">
      <w:marLeft w:val="0"/>
      <w:marRight w:val="0"/>
      <w:marTop w:val="0"/>
      <w:marBottom w:val="0"/>
      <w:divBdr>
        <w:top w:val="none" w:sz="0" w:space="0" w:color="auto"/>
        <w:left w:val="none" w:sz="0" w:space="0" w:color="auto"/>
        <w:bottom w:val="none" w:sz="0" w:space="0" w:color="auto"/>
        <w:right w:val="none" w:sz="0" w:space="0" w:color="auto"/>
      </w:divBdr>
    </w:div>
    <w:div w:id="1985700315">
      <w:marLeft w:val="0"/>
      <w:marRight w:val="0"/>
      <w:marTop w:val="0"/>
      <w:marBottom w:val="0"/>
      <w:divBdr>
        <w:top w:val="none" w:sz="0" w:space="0" w:color="auto"/>
        <w:left w:val="none" w:sz="0" w:space="0" w:color="auto"/>
        <w:bottom w:val="none" w:sz="0" w:space="0" w:color="auto"/>
        <w:right w:val="none" w:sz="0" w:space="0" w:color="auto"/>
      </w:divBdr>
    </w:div>
    <w:div w:id="1985700316">
      <w:marLeft w:val="0"/>
      <w:marRight w:val="0"/>
      <w:marTop w:val="0"/>
      <w:marBottom w:val="0"/>
      <w:divBdr>
        <w:top w:val="none" w:sz="0" w:space="0" w:color="auto"/>
        <w:left w:val="none" w:sz="0" w:space="0" w:color="auto"/>
        <w:bottom w:val="none" w:sz="0" w:space="0" w:color="auto"/>
        <w:right w:val="none" w:sz="0" w:space="0" w:color="auto"/>
      </w:divBdr>
    </w:div>
    <w:div w:id="1985700317">
      <w:marLeft w:val="0"/>
      <w:marRight w:val="0"/>
      <w:marTop w:val="0"/>
      <w:marBottom w:val="0"/>
      <w:divBdr>
        <w:top w:val="none" w:sz="0" w:space="0" w:color="auto"/>
        <w:left w:val="none" w:sz="0" w:space="0" w:color="auto"/>
        <w:bottom w:val="none" w:sz="0" w:space="0" w:color="auto"/>
        <w:right w:val="none" w:sz="0" w:space="0" w:color="auto"/>
      </w:divBdr>
    </w:div>
    <w:div w:id="1985700318">
      <w:marLeft w:val="0"/>
      <w:marRight w:val="0"/>
      <w:marTop w:val="0"/>
      <w:marBottom w:val="0"/>
      <w:divBdr>
        <w:top w:val="none" w:sz="0" w:space="0" w:color="auto"/>
        <w:left w:val="none" w:sz="0" w:space="0" w:color="auto"/>
        <w:bottom w:val="none" w:sz="0" w:space="0" w:color="auto"/>
        <w:right w:val="none" w:sz="0" w:space="0" w:color="auto"/>
      </w:divBdr>
    </w:div>
    <w:div w:id="1985700319">
      <w:marLeft w:val="0"/>
      <w:marRight w:val="0"/>
      <w:marTop w:val="0"/>
      <w:marBottom w:val="0"/>
      <w:divBdr>
        <w:top w:val="none" w:sz="0" w:space="0" w:color="auto"/>
        <w:left w:val="none" w:sz="0" w:space="0" w:color="auto"/>
        <w:bottom w:val="none" w:sz="0" w:space="0" w:color="auto"/>
        <w:right w:val="none" w:sz="0" w:space="0" w:color="auto"/>
      </w:divBdr>
    </w:div>
    <w:div w:id="1985700320">
      <w:marLeft w:val="0"/>
      <w:marRight w:val="0"/>
      <w:marTop w:val="0"/>
      <w:marBottom w:val="0"/>
      <w:divBdr>
        <w:top w:val="none" w:sz="0" w:space="0" w:color="auto"/>
        <w:left w:val="none" w:sz="0" w:space="0" w:color="auto"/>
        <w:bottom w:val="none" w:sz="0" w:space="0" w:color="auto"/>
        <w:right w:val="none" w:sz="0" w:space="0" w:color="auto"/>
      </w:divBdr>
    </w:div>
    <w:div w:id="1985700321">
      <w:marLeft w:val="0"/>
      <w:marRight w:val="0"/>
      <w:marTop w:val="0"/>
      <w:marBottom w:val="0"/>
      <w:divBdr>
        <w:top w:val="none" w:sz="0" w:space="0" w:color="auto"/>
        <w:left w:val="none" w:sz="0" w:space="0" w:color="auto"/>
        <w:bottom w:val="none" w:sz="0" w:space="0" w:color="auto"/>
        <w:right w:val="none" w:sz="0" w:space="0" w:color="auto"/>
      </w:divBdr>
    </w:div>
    <w:div w:id="1985700322">
      <w:marLeft w:val="0"/>
      <w:marRight w:val="0"/>
      <w:marTop w:val="0"/>
      <w:marBottom w:val="0"/>
      <w:divBdr>
        <w:top w:val="none" w:sz="0" w:space="0" w:color="auto"/>
        <w:left w:val="none" w:sz="0" w:space="0" w:color="auto"/>
        <w:bottom w:val="none" w:sz="0" w:space="0" w:color="auto"/>
        <w:right w:val="none" w:sz="0" w:space="0" w:color="auto"/>
      </w:divBdr>
    </w:div>
    <w:div w:id="1985700323">
      <w:marLeft w:val="0"/>
      <w:marRight w:val="0"/>
      <w:marTop w:val="0"/>
      <w:marBottom w:val="0"/>
      <w:divBdr>
        <w:top w:val="none" w:sz="0" w:space="0" w:color="auto"/>
        <w:left w:val="none" w:sz="0" w:space="0" w:color="auto"/>
        <w:bottom w:val="none" w:sz="0" w:space="0" w:color="auto"/>
        <w:right w:val="none" w:sz="0" w:space="0" w:color="auto"/>
      </w:divBdr>
    </w:div>
    <w:div w:id="1985700324">
      <w:marLeft w:val="0"/>
      <w:marRight w:val="0"/>
      <w:marTop w:val="0"/>
      <w:marBottom w:val="0"/>
      <w:divBdr>
        <w:top w:val="none" w:sz="0" w:space="0" w:color="auto"/>
        <w:left w:val="none" w:sz="0" w:space="0" w:color="auto"/>
        <w:bottom w:val="none" w:sz="0" w:space="0" w:color="auto"/>
        <w:right w:val="none" w:sz="0" w:space="0" w:color="auto"/>
      </w:divBdr>
    </w:div>
    <w:div w:id="1985700325">
      <w:marLeft w:val="0"/>
      <w:marRight w:val="0"/>
      <w:marTop w:val="0"/>
      <w:marBottom w:val="0"/>
      <w:divBdr>
        <w:top w:val="none" w:sz="0" w:space="0" w:color="auto"/>
        <w:left w:val="none" w:sz="0" w:space="0" w:color="auto"/>
        <w:bottom w:val="none" w:sz="0" w:space="0" w:color="auto"/>
        <w:right w:val="none" w:sz="0" w:space="0" w:color="auto"/>
      </w:divBdr>
    </w:div>
    <w:div w:id="1985700326">
      <w:marLeft w:val="0"/>
      <w:marRight w:val="0"/>
      <w:marTop w:val="0"/>
      <w:marBottom w:val="0"/>
      <w:divBdr>
        <w:top w:val="none" w:sz="0" w:space="0" w:color="auto"/>
        <w:left w:val="none" w:sz="0" w:space="0" w:color="auto"/>
        <w:bottom w:val="none" w:sz="0" w:space="0" w:color="auto"/>
        <w:right w:val="none" w:sz="0" w:space="0" w:color="auto"/>
      </w:divBdr>
    </w:div>
    <w:div w:id="1985700327">
      <w:marLeft w:val="0"/>
      <w:marRight w:val="0"/>
      <w:marTop w:val="0"/>
      <w:marBottom w:val="0"/>
      <w:divBdr>
        <w:top w:val="none" w:sz="0" w:space="0" w:color="auto"/>
        <w:left w:val="none" w:sz="0" w:space="0" w:color="auto"/>
        <w:bottom w:val="none" w:sz="0" w:space="0" w:color="auto"/>
        <w:right w:val="none" w:sz="0" w:space="0" w:color="auto"/>
      </w:divBdr>
    </w:div>
    <w:div w:id="1985700328">
      <w:marLeft w:val="0"/>
      <w:marRight w:val="0"/>
      <w:marTop w:val="0"/>
      <w:marBottom w:val="0"/>
      <w:divBdr>
        <w:top w:val="none" w:sz="0" w:space="0" w:color="auto"/>
        <w:left w:val="none" w:sz="0" w:space="0" w:color="auto"/>
        <w:bottom w:val="none" w:sz="0" w:space="0" w:color="auto"/>
        <w:right w:val="none" w:sz="0" w:space="0" w:color="auto"/>
      </w:divBdr>
    </w:div>
    <w:div w:id="1985700329">
      <w:marLeft w:val="0"/>
      <w:marRight w:val="0"/>
      <w:marTop w:val="0"/>
      <w:marBottom w:val="0"/>
      <w:divBdr>
        <w:top w:val="none" w:sz="0" w:space="0" w:color="auto"/>
        <w:left w:val="none" w:sz="0" w:space="0" w:color="auto"/>
        <w:bottom w:val="none" w:sz="0" w:space="0" w:color="auto"/>
        <w:right w:val="none" w:sz="0" w:space="0" w:color="auto"/>
      </w:divBdr>
    </w:div>
    <w:div w:id="1985700330">
      <w:marLeft w:val="0"/>
      <w:marRight w:val="0"/>
      <w:marTop w:val="0"/>
      <w:marBottom w:val="0"/>
      <w:divBdr>
        <w:top w:val="none" w:sz="0" w:space="0" w:color="auto"/>
        <w:left w:val="none" w:sz="0" w:space="0" w:color="auto"/>
        <w:bottom w:val="none" w:sz="0" w:space="0" w:color="auto"/>
        <w:right w:val="none" w:sz="0" w:space="0" w:color="auto"/>
      </w:divBdr>
    </w:div>
    <w:div w:id="1985700331">
      <w:marLeft w:val="0"/>
      <w:marRight w:val="0"/>
      <w:marTop w:val="0"/>
      <w:marBottom w:val="0"/>
      <w:divBdr>
        <w:top w:val="none" w:sz="0" w:space="0" w:color="auto"/>
        <w:left w:val="none" w:sz="0" w:space="0" w:color="auto"/>
        <w:bottom w:val="none" w:sz="0" w:space="0" w:color="auto"/>
        <w:right w:val="none" w:sz="0" w:space="0" w:color="auto"/>
      </w:divBdr>
    </w:div>
    <w:div w:id="1985700332">
      <w:marLeft w:val="0"/>
      <w:marRight w:val="0"/>
      <w:marTop w:val="0"/>
      <w:marBottom w:val="0"/>
      <w:divBdr>
        <w:top w:val="none" w:sz="0" w:space="0" w:color="auto"/>
        <w:left w:val="none" w:sz="0" w:space="0" w:color="auto"/>
        <w:bottom w:val="none" w:sz="0" w:space="0" w:color="auto"/>
        <w:right w:val="none" w:sz="0" w:space="0" w:color="auto"/>
      </w:divBdr>
    </w:div>
    <w:div w:id="1985700333">
      <w:marLeft w:val="0"/>
      <w:marRight w:val="0"/>
      <w:marTop w:val="0"/>
      <w:marBottom w:val="0"/>
      <w:divBdr>
        <w:top w:val="none" w:sz="0" w:space="0" w:color="auto"/>
        <w:left w:val="none" w:sz="0" w:space="0" w:color="auto"/>
        <w:bottom w:val="none" w:sz="0" w:space="0" w:color="auto"/>
        <w:right w:val="none" w:sz="0" w:space="0" w:color="auto"/>
      </w:divBdr>
    </w:div>
    <w:div w:id="1985700334">
      <w:marLeft w:val="0"/>
      <w:marRight w:val="0"/>
      <w:marTop w:val="0"/>
      <w:marBottom w:val="0"/>
      <w:divBdr>
        <w:top w:val="none" w:sz="0" w:space="0" w:color="auto"/>
        <w:left w:val="none" w:sz="0" w:space="0" w:color="auto"/>
        <w:bottom w:val="none" w:sz="0" w:space="0" w:color="auto"/>
        <w:right w:val="none" w:sz="0" w:space="0" w:color="auto"/>
      </w:divBdr>
    </w:div>
    <w:div w:id="1985700335">
      <w:marLeft w:val="0"/>
      <w:marRight w:val="0"/>
      <w:marTop w:val="0"/>
      <w:marBottom w:val="0"/>
      <w:divBdr>
        <w:top w:val="none" w:sz="0" w:space="0" w:color="auto"/>
        <w:left w:val="none" w:sz="0" w:space="0" w:color="auto"/>
        <w:bottom w:val="none" w:sz="0" w:space="0" w:color="auto"/>
        <w:right w:val="none" w:sz="0" w:space="0" w:color="auto"/>
      </w:divBdr>
    </w:div>
    <w:div w:id="1985700336">
      <w:marLeft w:val="0"/>
      <w:marRight w:val="0"/>
      <w:marTop w:val="0"/>
      <w:marBottom w:val="0"/>
      <w:divBdr>
        <w:top w:val="none" w:sz="0" w:space="0" w:color="auto"/>
        <w:left w:val="none" w:sz="0" w:space="0" w:color="auto"/>
        <w:bottom w:val="none" w:sz="0" w:space="0" w:color="auto"/>
        <w:right w:val="none" w:sz="0" w:space="0" w:color="auto"/>
      </w:divBdr>
    </w:div>
    <w:div w:id="1985700337">
      <w:marLeft w:val="0"/>
      <w:marRight w:val="0"/>
      <w:marTop w:val="0"/>
      <w:marBottom w:val="0"/>
      <w:divBdr>
        <w:top w:val="none" w:sz="0" w:space="0" w:color="auto"/>
        <w:left w:val="none" w:sz="0" w:space="0" w:color="auto"/>
        <w:bottom w:val="none" w:sz="0" w:space="0" w:color="auto"/>
        <w:right w:val="none" w:sz="0" w:space="0" w:color="auto"/>
      </w:divBdr>
    </w:div>
    <w:div w:id="1985700338">
      <w:marLeft w:val="0"/>
      <w:marRight w:val="0"/>
      <w:marTop w:val="0"/>
      <w:marBottom w:val="0"/>
      <w:divBdr>
        <w:top w:val="none" w:sz="0" w:space="0" w:color="auto"/>
        <w:left w:val="none" w:sz="0" w:space="0" w:color="auto"/>
        <w:bottom w:val="none" w:sz="0" w:space="0" w:color="auto"/>
        <w:right w:val="none" w:sz="0" w:space="0" w:color="auto"/>
      </w:divBdr>
    </w:div>
    <w:div w:id="1985700339">
      <w:marLeft w:val="0"/>
      <w:marRight w:val="0"/>
      <w:marTop w:val="0"/>
      <w:marBottom w:val="0"/>
      <w:divBdr>
        <w:top w:val="none" w:sz="0" w:space="0" w:color="auto"/>
        <w:left w:val="none" w:sz="0" w:space="0" w:color="auto"/>
        <w:bottom w:val="none" w:sz="0" w:space="0" w:color="auto"/>
        <w:right w:val="none" w:sz="0" w:space="0" w:color="auto"/>
      </w:divBdr>
    </w:div>
    <w:div w:id="1985700340">
      <w:marLeft w:val="0"/>
      <w:marRight w:val="0"/>
      <w:marTop w:val="0"/>
      <w:marBottom w:val="0"/>
      <w:divBdr>
        <w:top w:val="none" w:sz="0" w:space="0" w:color="auto"/>
        <w:left w:val="none" w:sz="0" w:space="0" w:color="auto"/>
        <w:bottom w:val="none" w:sz="0" w:space="0" w:color="auto"/>
        <w:right w:val="none" w:sz="0" w:space="0" w:color="auto"/>
      </w:divBdr>
    </w:div>
    <w:div w:id="1985700341">
      <w:marLeft w:val="0"/>
      <w:marRight w:val="0"/>
      <w:marTop w:val="0"/>
      <w:marBottom w:val="0"/>
      <w:divBdr>
        <w:top w:val="none" w:sz="0" w:space="0" w:color="auto"/>
        <w:left w:val="none" w:sz="0" w:space="0" w:color="auto"/>
        <w:bottom w:val="none" w:sz="0" w:space="0" w:color="auto"/>
        <w:right w:val="none" w:sz="0" w:space="0" w:color="auto"/>
      </w:divBdr>
    </w:div>
    <w:div w:id="1985700342">
      <w:marLeft w:val="0"/>
      <w:marRight w:val="0"/>
      <w:marTop w:val="0"/>
      <w:marBottom w:val="0"/>
      <w:divBdr>
        <w:top w:val="none" w:sz="0" w:space="0" w:color="auto"/>
        <w:left w:val="none" w:sz="0" w:space="0" w:color="auto"/>
        <w:bottom w:val="none" w:sz="0" w:space="0" w:color="auto"/>
        <w:right w:val="none" w:sz="0" w:space="0" w:color="auto"/>
      </w:divBdr>
    </w:div>
    <w:div w:id="1985700343">
      <w:marLeft w:val="0"/>
      <w:marRight w:val="0"/>
      <w:marTop w:val="0"/>
      <w:marBottom w:val="0"/>
      <w:divBdr>
        <w:top w:val="none" w:sz="0" w:space="0" w:color="auto"/>
        <w:left w:val="none" w:sz="0" w:space="0" w:color="auto"/>
        <w:bottom w:val="none" w:sz="0" w:space="0" w:color="auto"/>
        <w:right w:val="none" w:sz="0" w:space="0" w:color="auto"/>
      </w:divBdr>
    </w:div>
    <w:div w:id="1985700344">
      <w:marLeft w:val="0"/>
      <w:marRight w:val="0"/>
      <w:marTop w:val="0"/>
      <w:marBottom w:val="0"/>
      <w:divBdr>
        <w:top w:val="none" w:sz="0" w:space="0" w:color="auto"/>
        <w:left w:val="none" w:sz="0" w:space="0" w:color="auto"/>
        <w:bottom w:val="none" w:sz="0" w:space="0" w:color="auto"/>
        <w:right w:val="none" w:sz="0" w:space="0" w:color="auto"/>
      </w:divBdr>
    </w:div>
    <w:div w:id="1985700345">
      <w:marLeft w:val="0"/>
      <w:marRight w:val="0"/>
      <w:marTop w:val="0"/>
      <w:marBottom w:val="0"/>
      <w:divBdr>
        <w:top w:val="none" w:sz="0" w:space="0" w:color="auto"/>
        <w:left w:val="none" w:sz="0" w:space="0" w:color="auto"/>
        <w:bottom w:val="none" w:sz="0" w:space="0" w:color="auto"/>
        <w:right w:val="none" w:sz="0" w:space="0" w:color="auto"/>
      </w:divBdr>
    </w:div>
    <w:div w:id="1985700346">
      <w:marLeft w:val="0"/>
      <w:marRight w:val="0"/>
      <w:marTop w:val="0"/>
      <w:marBottom w:val="0"/>
      <w:divBdr>
        <w:top w:val="none" w:sz="0" w:space="0" w:color="auto"/>
        <w:left w:val="none" w:sz="0" w:space="0" w:color="auto"/>
        <w:bottom w:val="none" w:sz="0" w:space="0" w:color="auto"/>
        <w:right w:val="none" w:sz="0" w:space="0" w:color="auto"/>
      </w:divBdr>
    </w:div>
    <w:div w:id="1985700347">
      <w:marLeft w:val="0"/>
      <w:marRight w:val="0"/>
      <w:marTop w:val="0"/>
      <w:marBottom w:val="0"/>
      <w:divBdr>
        <w:top w:val="none" w:sz="0" w:space="0" w:color="auto"/>
        <w:left w:val="none" w:sz="0" w:space="0" w:color="auto"/>
        <w:bottom w:val="none" w:sz="0" w:space="0" w:color="auto"/>
        <w:right w:val="none" w:sz="0" w:space="0" w:color="auto"/>
      </w:divBdr>
    </w:div>
    <w:div w:id="1985700348">
      <w:marLeft w:val="0"/>
      <w:marRight w:val="0"/>
      <w:marTop w:val="0"/>
      <w:marBottom w:val="0"/>
      <w:divBdr>
        <w:top w:val="none" w:sz="0" w:space="0" w:color="auto"/>
        <w:left w:val="none" w:sz="0" w:space="0" w:color="auto"/>
        <w:bottom w:val="none" w:sz="0" w:space="0" w:color="auto"/>
        <w:right w:val="none" w:sz="0" w:space="0" w:color="auto"/>
      </w:divBdr>
    </w:div>
    <w:div w:id="1985700349">
      <w:marLeft w:val="0"/>
      <w:marRight w:val="0"/>
      <w:marTop w:val="0"/>
      <w:marBottom w:val="0"/>
      <w:divBdr>
        <w:top w:val="none" w:sz="0" w:space="0" w:color="auto"/>
        <w:left w:val="none" w:sz="0" w:space="0" w:color="auto"/>
        <w:bottom w:val="none" w:sz="0" w:space="0" w:color="auto"/>
        <w:right w:val="none" w:sz="0" w:space="0" w:color="auto"/>
      </w:divBdr>
    </w:div>
    <w:div w:id="1985700350">
      <w:marLeft w:val="0"/>
      <w:marRight w:val="0"/>
      <w:marTop w:val="0"/>
      <w:marBottom w:val="0"/>
      <w:divBdr>
        <w:top w:val="none" w:sz="0" w:space="0" w:color="auto"/>
        <w:left w:val="none" w:sz="0" w:space="0" w:color="auto"/>
        <w:bottom w:val="none" w:sz="0" w:space="0" w:color="auto"/>
        <w:right w:val="none" w:sz="0" w:space="0" w:color="auto"/>
      </w:divBdr>
    </w:div>
    <w:div w:id="1985700351">
      <w:marLeft w:val="0"/>
      <w:marRight w:val="0"/>
      <w:marTop w:val="0"/>
      <w:marBottom w:val="0"/>
      <w:divBdr>
        <w:top w:val="none" w:sz="0" w:space="0" w:color="auto"/>
        <w:left w:val="none" w:sz="0" w:space="0" w:color="auto"/>
        <w:bottom w:val="none" w:sz="0" w:space="0" w:color="auto"/>
        <w:right w:val="none" w:sz="0" w:space="0" w:color="auto"/>
      </w:divBdr>
    </w:div>
    <w:div w:id="1985700352">
      <w:marLeft w:val="0"/>
      <w:marRight w:val="0"/>
      <w:marTop w:val="0"/>
      <w:marBottom w:val="0"/>
      <w:divBdr>
        <w:top w:val="none" w:sz="0" w:space="0" w:color="auto"/>
        <w:left w:val="none" w:sz="0" w:space="0" w:color="auto"/>
        <w:bottom w:val="none" w:sz="0" w:space="0" w:color="auto"/>
        <w:right w:val="none" w:sz="0" w:space="0" w:color="auto"/>
      </w:divBdr>
    </w:div>
    <w:div w:id="1985700353">
      <w:marLeft w:val="0"/>
      <w:marRight w:val="0"/>
      <w:marTop w:val="0"/>
      <w:marBottom w:val="0"/>
      <w:divBdr>
        <w:top w:val="none" w:sz="0" w:space="0" w:color="auto"/>
        <w:left w:val="none" w:sz="0" w:space="0" w:color="auto"/>
        <w:bottom w:val="none" w:sz="0" w:space="0" w:color="auto"/>
        <w:right w:val="none" w:sz="0" w:space="0" w:color="auto"/>
      </w:divBdr>
    </w:div>
    <w:div w:id="1985700354">
      <w:marLeft w:val="0"/>
      <w:marRight w:val="0"/>
      <w:marTop w:val="0"/>
      <w:marBottom w:val="0"/>
      <w:divBdr>
        <w:top w:val="none" w:sz="0" w:space="0" w:color="auto"/>
        <w:left w:val="none" w:sz="0" w:space="0" w:color="auto"/>
        <w:bottom w:val="none" w:sz="0" w:space="0" w:color="auto"/>
        <w:right w:val="none" w:sz="0" w:space="0" w:color="auto"/>
      </w:divBdr>
    </w:div>
    <w:div w:id="1985700355">
      <w:marLeft w:val="0"/>
      <w:marRight w:val="0"/>
      <w:marTop w:val="0"/>
      <w:marBottom w:val="0"/>
      <w:divBdr>
        <w:top w:val="none" w:sz="0" w:space="0" w:color="auto"/>
        <w:left w:val="none" w:sz="0" w:space="0" w:color="auto"/>
        <w:bottom w:val="none" w:sz="0" w:space="0" w:color="auto"/>
        <w:right w:val="none" w:sz="0" w:space="0" w:color="auto"/>
      </w:divBdr>
    </w:div>
    <w:div w:id="1985700356">
      <w:marLeft w:val="0"/>
      <w:marRight w:val="0"/>
      <w:marTop w:val="0"/>
      <w:marBottom w:val="0"/>
      <w:divBdr>
        <w:top w:val="none" w:sz="0" w:space="0" w:color="auto"/>
        <w:left w:val="none" w:sz="0" w:space="0" w:color="auto"/>
        <w:bottom w:val="none" w:sz="0" w:space="0" w:color="auto"/>
        <w:right w:val="none" w:sz="0" w:space="0" w:color="auto"/>
      </w:divBdr>
    </w:div>
    <w:div w:id="1985700357">
      <w:marLeft w:val="0"/>
      <w:marRight w:val="0"/>
      <w:marTop w:val="0"/>
      <w:marBottom w:val="0"/>
      <w:divBdr>
        <w:top w:val="none" w:sz="0" w:space="0" w:color="auto"/>
        <w:left w:val="none" w:sz="0" w:space="0" w:color="auto"/>
        <w:bottom w:val="none" w:sz="0" w:space="0" w:color="auto"/>
        <w:right w:val="none" w:sz="0" w:space="0" w:color="auto"/>
      </w:divBdr>
    </w:div>
    <w:div w:id="1985700358">
      <w:marLeft w:val="0"/>
      <w:marRight w:val="0"/>
      <w:marTop w:val="0"/>
      <w:marBottom w:val="0"/>
      <w:divBdr>
        <w:top w:val="none" w:sz="0" w:space="0" w:color="auto"/>
        <w:left w:val="none" w:sz="0" w:space="0" w:color="auto"/>
        <w:bottom w:val="none" w:sz="0" w:space="0" w:color="auto"/>
        <w:right w:val="none" w:sz="0" w:space="0" w:color="auto"/>
      </w:divBdr>
    </w:div>
    <w:div w:id="1985700359">
      <w:marLeft w:val="0"/>
      <w:marRight w:val="0"/>
      <w:marTop w:val="0"/>
      <w:marBottom w:val="0"/>
      <w:divBdr>
        <w:top w:val="none" w:sz="0" w:space="0" w:color="auto"/>
        <w:left w:val="none" w:sz="0" w:space="0" w:color="auto"/>
        <w:bottom w:val="none" w:sz="0" w:space="0" w:color="auto"/>
        <w:right w:val="none" w:sz="0" w:space="0" w:color="auto"/>
      </w:divBdr>
    </w:div>
    <w:div w:id="1985700360">
      <w:marLeft w:val="0"/>
      <w:marRight w:val="0"/>
      <w:marTop w:val="0"/>
      <w:marBottom w:val="0"/>
      <w:divBdr>
        <w:top w:val="none" w:sz="0" w:space="0" w:color="auto"/>
        <w:left w:val="none" w:sz="0" w:space="0" w:color="auto"/>
        <w:bottom w:val="none" w:sz="0" w:space="0" w:color="auto"/>
        <w:right w:val="none" w:sz="0" w:space="0" w:color="auto"/>
      </w:divBdr>
    </w:div>
    <w:div w:id="1985700361">
      <w:marLeft w:val="0"/>
      <w:marRight w:val="0"/>
      <w:marTop w:val="0"/>
      <w:marBottom w:val="0"/>
      <w:divBdr>
        <w:top w:val="none" w:sz="0" w:space="0" w:color="auto"/>
        <w:left w:val="none" w:sz="0" w:space="0" w:color="auto"/>
        <w:bottom w:val="none" w:sz="0" w:space="0" w:color="auto"/>
        <w:right w:val="none" w:sz="0" w:space="0" w:color="auto"/>
      </w:divBdr>
    </w:div>
    <w:div w:id="1985700362">
      <w:marLeft w:val="0"/>
      <w:marRight w:val="0"/>
      <w:marTop w:val="0"/>
      <w:marBottom w:val="0"/>
      <w:divBdr>
        <w:top w:val="none" w:sz="0" w:space="0" w:color="auto"/>
        <w:left w:val="none" w:sz="0" w:space="0" w:color="auto"/>
        <w:bottom w:val="none" w:sz="0" w:space="0" w:color="auto"/>
        <w:right w:val="none" w:sz="0" w:space="0" w:color="auto"/>
      </w:divBdr>
    </w:div>
    <w:div w:id="1985700363">
      <w:marLeft w:val="0"/>
      <w:marRight w:val="0"/>
      <w:marTop w:val="0"/>
      <w:marBottom w:val="0"/>
      <w:divBdr>
        <w:top w:val="none" w:sz="0" w:space="0" w:color="auto"/>
        <w:left w:val="none" w:sz="0" w:space="0" w:color="auto"/>
        <w:bottom w:val="none" w:sz="0" w:space="0" w:color="auto"/>
        <w:right w:val="none" w:sz="0" w:space="0" w:color="auto"/>
      </w:divBdr>
    </w:div>
    <w:div w:id="1985700364">
      <w:marLeft w:val="0"/>
      <w:marRight w:val="0"/>
      <w:marTop w:val="0"/>
      <w:marBottom w:val="0"/>
      <w:divBdr>
        <w:top w:val="none" w:sz="0" w:space="0" w:color="auto"/>
        <w:left w:val="none" w:sz="0" w:space="0" w:color="auto"/>
        <w:bottom w:val="none" w:sz="0" w:space="0" w:color="auto"/>
        <w:right w:val="none" w:sz="0" w:space="0" w:color="auto"/>
      </w:divBdr>
    </w:div>
    <w:div w:id="1985700365">
      <w:marLeft w:val="0"/>
      <w:marRight w:val="0"/>
      <w:marTop w:val="0"/>
      <w:marBottom w:val="0"/>
      <w:divBdr>
        <w:top w:val="none" w:sz="0" w:space="0" w:color="auto"/>
        <w:left w:val="none" w:sz="0" w:space="0" w:color="auto"/>
        <w:bottom w:val="none" w:sz="0" w:space="0" w:color="auto"/>
        <w:right w:val="none" w:sz="0" w:space="0" w:color="auto"/>
      </w:divBdr>
    </w:div>
    <w:div w:id="1985700366">
      <w:marLeft w:val="0"/>
      <w:marRight w:val="0"/>
      <w:marTop w:val="0"/>
      <w:marBottom w:val="0"/>
      <w:divBdr>
        <w:top w:val="none" w:sz="0" w:space="0" w:color="auto"/>
        <w:left w:val="none" w:sz="0" w:space="0" w:color="auto"/>
        <w:bottom w:val="none" w:sz="0" w:space="0" w:color="auto"/>
        <w:right w:val="none" w:sz="0" w:space="0" w:color="auto"/>
      </w:divBdr>
    </w:div>
    <w:div w:id="1985700367">
      <w:marLeft w:val="0"/>
      <w:marRight w:val="0"/>
      <w:marTop w:val="0"/>
      <w:marBottom w:val="0"/>
      <w:divBdr>
        <w:top w:val="none" w:sz="0" w:space="0" w:color="auto"/>
        <w:left w:val="none" w:sz="0" w:space="0" w:color="auto"/>
        <w:bottom w:val="none" w:sz="0" w:space="0" w:color="auto"/>
        <w:right w:val="none" w:sz="0" w:space="0" w:color="auto"/>
      </w:divBdr>
    </w:div>
    <w:div w:id="1985700368">
      <w:marLeft w:val="0"/>
      <w:marRight w:val="0"/>
      <w:marTop w:val="0"/>
      <w:marBottom w:val="0"/>
      <w:divBdr>
        <w:top w:val="none" w:sz="0" w:space="0" w:color="auto"/>
        <w:left w:val="none" w:sz="0" w:space="0" w:color="auto"/>
        <w:bottom w:val="none" w:sz="0" w:space="0" w:color="auto"/>
        <w:right w:val="none" w:sz="0" w:space="0" w:color="auto"/>
      </w:divBdr>
    </w:div>
    <w:div w:id="1985700369">
      <w:marLeft w:val="0"/>
      <w:marRight w:val="0"/>
      <w:marTop w:val="0"/>
      <w:marBottom w:val="0"/>
      <w:divBdr>
        <w:top w:val="none" w:sz="0" w:space="0" w:color="auto"/>
        <w:left w:val="none" w:sz="0" w:space="0" w:color="auto"/>
        <w:bottom w:val="none" w:sz="0" w:space="0" w:color="auto"/>
        <w:right w:val="none" w:sz="0" w:space="0" w:color="auto"/>
      </w:divBdr>
    </w:div>
    <w:div w:id="1985700370">
      <w:marLeft w:val="0"/>
      <w:marRight w:val="0"/>
      <w:marTop w:val="0"/>
      <w:marBottom w:val="0"/>
      <w:divBdr>
        <w:top w:val="none" w:sz="0" w:space="0" w:color="auto"/>
        <w:left w:val="none" w:sz="0" w:space="0" w:color="auto"/>
        <w:bottom w:val="none" w:sz="0" w:space="0" w:color="auto"/>
        <w:right w:val="none" w:sz="0" w:space="0" w:color="auto"/>
      </w:divBdr>
    </w:div>
    <w:div w:id="1985700371">
      <w:marLeft w:val="0"/>
      <w:marRight w:val="0"/>
      <w:marTop w:val="0"/>
      <w:marBottom w:val="0"/>
      <w:divBdr>
        <w:top w:val="none" w:sz="0" w:space="0" w:color="auto"/>
        <w:left w:val="none" w:sz="0" w:space="0" w:color="auto"/>
        <w:bottom w:val="none" w:sz="0" w:space="0" w:color="auto"/>
        <w:right w:val="none" w:sz="0" w:space="0" w:color="auto"/>
      </w:divBdr>
    </w:div>
    <w:div w:id="1985700372">
      <w:marLeft w:val="0"/>
      <w:marRight w:val="0"/>
      <w:marTop w:val="0"/>
      <w:marBottom w:val="0"/>
      <w:divBdr>
        <w:top w:val="none" w:sz="0" w:space="0" w:color="auto"/>
        <w:left w:val="none" w:sz="0" w:space="0" w:color="auto"/>
        <w:bottom w:val="none" w:sz="0" w:space="0" w:color="auto"/>
        <w:right w:val="none" w:sz="0" w:space="0" w:color="auto"/>
      </w:divBdr>
    </w:div>
    <w:div w:id="1985700373">
      <w:marLeft w:val="0"/>
      <w:marRight w:val="0"/>
      <w:marTop w:val="0"/>
      <w:marBottom w:val="0"/>
      <w:divBdr>
        <w:top w:val="none" w:sz="0" w:space="0" w:color="auto"/>
        <w:left w:val="none" w:sz="0" w:space="0" w:color="auto"/>
        <w:bottom w:val="none" w:sz="0" w:space="0" w:color="auto"/>
        <w:right w:val="none" w:sz="0" w:space="0" w:color="auto"/>
      </w:divBdr>
    </w:div>
    <w:div w:id="1985700374">
      <w:marLeft w:val="0"/>
      <w:marRight w:val="0"/>
      <w:marTop w:val="0"/>
      <w:marBottom w:val="0"/>
      <w:divBdr>
        <w:top w:val="none" w:sz="0" w:space="0" w:color="auto"/>
        <w:left w:val="none" w:sz="0" w:space="0" w:color="auto"/>
        <w:bottom w:val="none" w:sz="0" w:space="0" w:color="auto"/>
        <w:right w:val="none" w:sz="0" w:space="0" w:color="auto"/>
      </w:divBdr>
    </w:div>
    <w:div w:id="1985700375">
      <w:marLeft w:val="0"/>
      <w:marRight w:val="0"/>
      <w:marTop w:val="0"/>
      <w:marBottom w:val="0"/>
      <w:divBdr>
        <w:top w:val="none" w:sz="0" w:space="0" w:color="auto"/>
        <w:left w:val="none" w:sz="0" w:space="0" w:color="auto"/>
        <w:bottom w:val="none" w:sz="0" w:space="0" w:color="auto"/>
        <w:right w:val="none" w:sz="0" w:space="0" w:color="auto"/>
      </w:divBdr>
    </w:div>
    <w:div w:id="1985700376">
      <w:marLeft w:val="0"/>
      <w:marRight w:val="0"/>
      <w:marTop w:val="0"/>
      <w:marBottom w:val="0"/>
      <w:divBdr>
        <w:top w:val="none" w:sz="0" w:space="0" w:color="auto"/>
        <w:left w:val="none" w:sz="0" w:space="0" w:color="auto"/>
        <w:bottom w:val="none" w:sz="0" w:space="0" w:color="auto"/>
        <w:right w:val="none" w:sz="0" w:space="0" w:color="auto"/>
      </w:divBdr>
    </w:div>
    <w:div w:id="1985700377">
      <w:marLeft w:val="0"/>
      <w:marRight w:val="0"/>
      <w:marTop w:val="0"/>
      <w:marBottom w:val="0"/>
      <w:divBdr>
        <w:top w:val="none" w:sz="0" w:space="0" w:color="auto"/>
        <w:left w:val="none" w:sz="0" w:space="0" w:color="auto"/>
        <w:bottom w:val="none" w:sz="0" w:space="0" w:color="auto"/>
        <w:right w:val="none" w:sz="0" w:space="0" w:color="auto"/>
      </w:divBdr>
    </w:div>
    <w:div w:id="1985700378">
      <w:marLeft w:val="0"/>
      <w:marRight w:val="0"/>
      <w:marTop w:val="0"/>
      <w:marBottom w:val="0"/>
      <w:divBdr>
        <w:top w:val="none" w:sz="0" w:space="0" w:color="auto"/>
        <w:left w:val="none" w:sz="0" w:space="0" w:color="auto"/>
        <w:bottom w:val="none" w:sz="0" w:space="0" w:color="auto"/>
        <w:right w:val="none" w:sz="0" w:space="0" w:color="auto"/>
      </w:divBdr>
    </w:div>
    <w:div w:id="1985700379">
      <w:marLeft w:val="0"/>
      <w:marRight w:val="0"/>
      <w:marTop w:val="0"/>
      <w:marBottom w:val="0"/>
      <w:divBdr>
        <w:top w:val="none" w:sz="0" w:space="0" w:color="auto"/>
        <w:left w:val="none" w:sz="0" w:space="0" w:color="auto"/>
        <w:bottom w:val="none" w:sz="0" w:space="0" w:color="auto"/>
        <w:right w:val="none" w:sz="0" w:space="0" w:color="auto"/>
      </w:divBdr>
    </w:div>
    <w:div w:id="1985700380">
      <w:marLeft w:val="0"/>
      <w:marRight w:val="0"/>
      <w:marTop w:val="0"/>
      <w:marBottom w:val="0"/>
      <w:divBdr>
        <w:top w:val="none" w:sz="0" w:space="0" w:color="auto"/>
        <w:left w:val="none" w:sz="0" w:space="0" w:color="auto"/>
        <w:bottom w:val="none" w:sz="0" w:space="0" w:color="auto"/>
        <w:right w:val="none" w:sz="0" w:space="0" w:color="auto"/>
      </w:divBdr>
    </w:div>
    <w:div w:id="1985700381">
      <w:marLeft w:val="0"/>
      <w:marRight w:val="0"/>
      <w:marTop w:val="0"/>
      <w:marBottom w:val="0"/>
      <w:divBdr>
        <w:top w:val="none" w:sz="0" w:space="0" w:color="auto"/>
        <w:left w:val="none" w:sz="0" w:space="0" w:color="auto"/>
        <w:bottom w:val="none" w:sz="0" w:space="0" w:color="auto"/>
        <w:right w:val="none" w:sz="0" w:space="0" w:color="auto"/>
      </w:divBdr>
    </w:div>
    <w:div w:id="1985700382">
      <w:marLeft w:val="0"/>
      <w:marRight w:val="0"/>
      <w:marTop w:val="0"/>
      <w:marBottom w:val="0"/>
      <w:divBdr>
        <w:top w:val="none" w:sz="0" w:space="0" w:color="auto"/>
        <w:left w:val="none" w:sz="0" w:space="0" w:color="auto"/>
        <w:bottom w:val="none" w:sz="0" w:space="0" w:color="auto"/>
        <w:right w:val="none" w:sz="0" w:space="0" w:color="auto"/>
      </w:divBdr>
    </w:div>
    <w:div w:id="1985700383">
      <w:marLeft w:val="0"/>
      <w:marRight w:val="0"/>
      <w:marTop w:val="0"/>
      <w:marBottom w:val="0"/>
      <w:divBdr>
        <w:top w:val="none" w:sz="0" w:space="0" w:color="auto"/>
        <w:left w:val="none" w:sz="0" w:space="0" w:color="auto"/>
        <w:bottom w:val="none" w:sz="0" w:space="0" w:color="auto"/>
        <w:right w:val="none" w:sz="0" w:space="0" w:color="auto"/>
      </w:divBdr>
    </w:div>
    <w:div w:id="1985700384">
      <w:marLeft w:val="0"/>
      <w:marRight w:val="0"/>
      <w:marTop w:val="0"/>
      <w:marBottom w:val="0"/>
      <w:divBdr>
        <w:top w:val="none" w:sz="0" w:space="0" w:color="auto"/>
        <w:left w:val="none" w:sz="0" w:space="0" w:color="auto"/>
        <w:bottom w:val="none" w:sz="0" w:space="0" w:color="auto"/>
        <w:right w:val="none" w:sz="0" w:space="0" w:color="auto"/>
      </w:divBdr>
    </w:div>
    <w:div w:id="1985700385">
      <w:marLeft w:val="0"/>
      <w:marRight w:val="0"/>
      <w:marTop w:val="0"/>
      <w:marBottom w:val="0"/>
      <w:divBdr>
        <w:top w:val="none" w:sz="0" w:space="0" w:color="auto"/>
        <w:left w:val="none" w:sz="0" w:space="0" w:color="auto"/>
        <w:bottom w:val="none" w:sz="0" w:space="0" w:color="auto"/>
        <w:right w:val="none" w:sz="0" w:space="0" w:color="auto"/>
      </w:divBdr>
    </w:div>
    <w:div w:id="1985700386">
      <w:marLeft w:val="0"/>
      <w:marRight w:val="0"/>
      <w:marTop w:val="0"/>
      <w:marBottom w:val="0"/>
      <w:divBdr>
        <w:top w:val="none" w:sz="0" w:space="0" w:color="auto"/>
        <w:left w:val="none" w:sz="0" w:space="0" w:color="auto"/>
        <w:bottom w:val="none" w:sz="0" w:space="0" w:color="auto"/>
        <w:right w:val="none" w:sz="0" w:space="0" w:color="auto"/>
      </w:divBdr>
    </w:div>
    <w:div w:id="1985700387">
      <w:marLeft w:val="0"/>
      <w:marRight w:val="0"/>
      <w:marTop w:val="0"/>
      <w:marBottom w:val="0"/>
      <w:divBdr>
        <w:top w:val="none" w:sz="0" w:space="0" w:color="auto"/>
        <w:left w:val="none" w:sz="0" w:space="0" w:color="auto"/>
        <w:bottom w:val="none" w:sz="0" w:space="0" w:color="auto"/>
        <w:right w:val="none" w:sz="0" w:space="0" w:color="auto"/>
      </w:divBdr>
    </w:div>
    <w:div w:id="1985700388">
      <w:marLeft w:val="0"/>
      <w:marRight w:val="0"/>
      <w:marTop w:val="0"/>
      <w:marBottom w:val="0"/>
      <w:divBdr>
        <w:top w:val="none" w:sz="0" w:space="0" w:color="auto"/>
        <w:left w:val="none" w:sz="0" w:space="0" w:color="auto"/>
        <w:bottom w:val="none" w:sz="0" w:space="0" w:color="auto"/>
        <w:right w:val="none" w:sz="0" w:space="0" w:color="auto"/>
      </w:divBdr>
    </w:div>
    <w:div w:id="1985700389">
      <w:marLeft w:val="0"/>
      <w:marRight w:val="0"/>
      <w:marTop w:val="0"/>
      <w:marBottom w:val="0"/>
      <w:divBdr>
        <w:top w:val="none" w:sz="0" w:space="0" w:color="auto"/>
        <w:left w:val="none" w:sz="0" w:space="0" w:color="auto"/>
        <w:bottom w:val="none" w:sz="0" w:space="0" w:color="auto"/>
        <w:right w:val="none" w:sz="0" w:space="0" w:color="auto"/>
      </w:divBdr>
    </w:div>
    <w:div w:id="1985700390">
      <w:marLeft w:val="0"/>
      <w:marRight w:val="0"/>
      <w:marTop w:val="0"/>
      <w:marBottom w:val="0"/>
      <w:divBdr>
        <w:top w:val="none" w:sz="0" w:space="0" w:color="auto"/>
        <w:left w:val="none" w:sz="0" w:space="0" w:color="auto"/>
        <w:bottom w:val="none" w:sz="0" w:space="0" w:color="auto"/>
        <w:right w:val="none" w:sz="0" w:space="0" w:color="auto"/>
      </w:divBdr>
    </w:div>
    <w:div w:id="1985700391">
      <w:marLeft w:val="0"/>
      <w:marRight w:val="0"/>
      <w:marTop w:val="0"/>
      <w:marBottom w:val="0"/>
      <w:divBdr>
        <w:top w:val="none" w:sz="0" w:space="0" w:color="auto"/>
        <w:left w:val="none" w:sz="0" w:space="0" w:color="auto"/>
        <w:bottom w:val="none" w:sz="0" w:space="0" w:color="auto"/>
        <w:right w:val="none" w:sz="0" w:space="0" w:color="auto"/>
      </w:divBdr>
    </w:div>
    <w:div w:id="1985700392">
      <w:marLeft w:val="0"/>
      <w:marRight w:val="0"/>
      <w:marTop w:val="0"/>
      <w:marBottom w:val="0"/>
      <w:divBdr>
        <w:top w:val="none" w:sz="0" w:space="0" w:color="auto"/>
        <w:left w:val="none" w:sz="0" w:space="0" w:color="auto"/>
        <w:bottom w:val="none" w:sz="0" w:space="0" w:color="auto"/>
        <w:right w:val="none" w:sz="0" w:space="0" w:color="auto"/>
      </w:divBdr>
    </w:div>
    <w:div w:id="1985700393">
      <w:marLeft w:val="0"/>
      <w:marRight w:val="0"/>
      <w:marTop w:val="0"/>
      <w:marBottom w:val="0"/>
      <w:divBdr>
        <w:top w:val="none" w:sz="0" w:space="0" w:color="auto"/>
        <w:left w:val="none" w:sz="0" w:space="0" w:color="auto"/>
        <w:bottom w:val="none" w:sz="0" w:space="0" w:color="auto"/>
        <w:right w:val="none" w:sz="0" w:space="0" w:color="auto"/>
      </w:divBdr>
    </w:div>
    <w:div w:id="1985700394">
      <w:marLeft w:val="0"/>
      <w:marRight w:val="0"/>
      <w:marTop w:val="0"/>
      <w:marBottom w:val="0"/>
      <w:divBdr>
        <w:top w:val="none" w:sz="0" w:space="0" w:color="auto"/>
        <w:left w:val="none" w:sz="0" w:space="0" w:color="auto"/>
        <w:bottom w:val="none" w:sz="0" w:space="0" w:color="auto"/>
        <w:right w:val="none" w:sz="0" w:space="0" w:color="auto"/>
      </w:divBdr>
    </w:div>
    <w:div w:id="1985700395">
      <w:marLeft w:val="0"/>
      <w:marRight w:val="0"/>
      <w:marTop w:val="0"/>
      <w:marBottom w:val="0"/>
      <w:divBdr>
        <w:top w:val="none" w:sz="0" w:space="0" w:color="auto"/>
        <w:left w:val="none" w:sz="0" w:space="0" w:color="auto"/>
        <w:bottom w:val="none" w:sz="0" w:space="0" w:color="auto"/>
        <w:right w:val="none" w:sz="0" w:space="0" w:color="auto"/>
      </w:divBdr>
    </w:div>
    <w:div w:id="1985700396">
      <w:marLeft w:val="0"/>
      <w:marRight w:val="0"/>
      <w:marTop w:val="0"/>
      <w:marBottom w:val="0"/>
      <w:divBdr>
        <w:top w:val="none" w:sz="0" w:space="0" w:color="auto"/>
        <w:left w:val="none" w:sz="0" w:space="0" w:color="auto"/>
        <w:bottom w:val="none" w:sz="0" w:space="0" w:color="auto"/>
        <w:right w:val="none" w:sz="0" w:space="0" w:color="auto"/>
      </w:divBdr>
    </w:div>
    <w:div w:id="1985700397">
      <w:marLeft w:val="0"/>
      <w:marRight w:val="0"/>
      <w:marTop w:val="0"/>
      <w:marBottom w:val="0"/>
      <w:divBdr>
        <w:top w:val="none" w:sz="0" w:space="0" w:color="auto"/>
        <w:left w:val="none" w:sz="0" w:space="0" w:color="auto"/>
        <w:bottom w:val="none" w:sz="0" w:space="0" w:color="auto"/>
        <w:right w:val="none" w:sz="0" w:space="0" w:color="auto"/>
      </w:divBdr>
    </w:div>
    <w:div w:id="1985700398">
      <w:marLeft w:val="0"/>
      <w:marRight w:val="0"/>
      <w:marTop w:val="0"/>
      <w:marBottom w:val="0"/>
      <w:divBdr>
        <w:top w:val="none" w:sz="0" w:space="0" w:color="auto"/>
        <w:left w:val="none" w:sz="0" w:space="0" w:color="auto"/>
        <w:bottom w:val="none" w:sz="0" w:space="0" w:color="auto"/>
        <w:right w:val="none" w:sz="0" w:space="0" w:color="auto"/>
      </w:divBdr>
    </w:div>
    <w:div w:id="1985700399">
      <w:marLeft w:val="0"/>
      <w:marRight w:val="0"/>
      <w:marTop w:val="0"/>
      <w:marBottom w:val="0"/>
      <w:divBdr>
        <w:top w:val="none" w:sz="0" w:space="0" w:color="auto"/>
        <w:left w:val="none" w:sz="0" w:space="0" w:color="auto"/>
        <w:bottom w:val="none" w:sz="0" w:space="0" w:color="auto"/>
        <w:right w:val="none" w:sz="0" w:space="0" w:color="auto"/>
      </w:divBdr>
    </w:div>
    <w:div w:id="1985700400">
      <w:marLeft w:val="0"/>
      <w:marRight w:val="0"/>
      <w:marTop w:val="0"/>
      <w:marBottom w:val="0"/>
      <w:divBdr>
        <w:top w:val="none" w:sz="0" w:space="0" w:color="auto"/>
        <w:left w:val="none" w:sz="0" w:space="0" w:color="auto"/>
        <w:bottom w:val="none" w:sz="0" w:space="0" w:color="auto"/>
        <w:right w:val="none" w:sz="0" w:space="0" w:color="auto"/>
      </w:divBdr>
    </w:div>
    <w:div w:id="1985700401">
      <w:marLeft w:val="0"/>
      <w:marRight w:val="0"/>
      <w:marTop w:val="0"/>
      <w:marBottom w:val="0"/>
      <w:divBdr>
        <w:top w:val="none" w:sz="0" w:space="0" w:color="auto"/>
        <w:left w:val="none" w:sz="0" w:space="0" w:color="auto"/>
        <w:bottom w:val="none" w:sz="0" w:space="0" w:color="auto"/>
        <w:right w:val="none" w:sz="0" w:space="0" w:color="auto"/>
      </w:divBdr>
    </w:div>
    <w:div w:id="1985700402">
      <w:marLeft w:val="0"/>
      <w:marRight w:val="0"/>
      <w:marTop w:val="0"/>
      <w:marBottom w:val="0"/>
      <w:divBdr>
        <w:top w:val="none" w:sz="0" w:space="0" w:color="auto"/>
        <w:left w:val="none" w:sz="0" w:space="0" w:color="auto"/>
        <w:bottom w:val="none" w:sz="0" w:space="0" w:color="auto"/>
        <w:right w:val="none" w:sz="0" w:space="0" w:color="auto"/>
      </w:divBdr>
    </w:div>
    <w:div w:id="1985700403">
      <w:marLeft w:val="0"/>
      <w:marRight w:val="0"/>
      <w:marTop w:val="0"/>
      <w:marBottom w:val="0"/>
      <w:divBdr>
        <w:top w:val="none" w:sz="0" w:space="0" w:color="auto"/>
        <w:left w:val="none" w:sz="0" w:space="0" w:color="auto"/>
        <w:bottom w:val="none" w:sz="0" w:space="0" w:color="auto"/>
        <w:right w:val="none" w:sz="0" w:space="0" w:color="auto"/>
      </w:divBdr>
    </w:div>
    <w:div w:id="1985700404">
      <w:marLeft w:val="0"/>
      <w:marRight w:val="0"/>
      <w:marTop w:val="0"/>
      <w:marBottom w:val="0"/>
      <w:divBdr>
        <w:top w:val="none" w:sz="0" w:space="0" w:color="auto"/>
        <w:left w:val="none" w:sz="0" w:space="0" w:color="auto"/>
        <w:bottom w:val="none" w:sz="0" w:space="0" w:color="auto"/>
        <w:right w:val="none" w:sz="0" w:space="0" w:color="auto"/>
      </w:divBdr>
    </w:div>
    <w:div w:id="1985700405">
      <w:marLeft w:val="0"/>
      <w:marRight w:val="0"/>
      <w:marTop w:val="0"/>
      <w:marBottom w:val="0"/>
      <w:divBdr>
        <w:top w:val="none" w:sz="0" w:space="0" w:color="auto"/>
        <w:left w:val="none" w:sz="0" w:space="0" w:color="auto"/>
        <w:bottom w:val="none" w:sz="0" w:space="0" w:color="auto"/>
        <w:right w:val="none" w:sz="0" w:space="0" w:color="auto"/>
      </w:divBdr>
    </w:div>
    <w:div w:id="1985700406">
      <w:marLeft w:val="0"/>
      <w:marRight w:val="0"/>
      <w:marTop w:val="0"/>
      <w:marBottom w:val="0"/>
      <w:divBdr>
        <w:top w:val="none" w:sz="0" w:space="0" w:color="auto"/>
        <w:left w:val="none" w:sz="0" w:space="0" w:color="auto"/>
        <w:bottom w:val="none" w:sz="0" w:space="0" w:color="auto"/>
        <w:right w:val="none" w:sz="0" w:space="0" w:color="auto"/>
      </w:divBdr>
    </w:div>
    <w:div w:id="1985700407">
      <w:marLeft w:val="0"/>
      <w:marRight w:val="0"/>
      <w:marTop w:val="0"/>
      <w:marBottom w:val="0"/>
      <w:divBdr>
        <w:top w:val="none" w:sz="0" w:space="0" w:color="auto"/>
        <w:left w:val="none" w:sz="0" w:space="0" w:color="auto"/>
        <w:bottom w:val="none" w:sz="0" w:space="0" w:color="auto"/>
        <w:right w:val="none" w:sz="0" w:space="0" w:color="auto"/>
      </w:divBdr>
    </w:div>
    <w:div w:id="1985700408">
      <w:marLeft w:val="0"/>
      <w:marRight w:val="0"/>
      <w:marTop w:val="0"/>
      <w:marBottom w:val="0"/>
      <w:divBdr>
        <w:top w:val="none" w:sz="0" w:space="0" w:color="auto"/>
        <w:left w:val="none" w:sz="0" w:space="0" w:color="auto"/>
        <w:bottom w:val="none" w:sz="0" w:space="0" w:color="auto"/>
        <w:right w:val="none" w:sz="0" w:space="0" w:color="auto"/>
      </w:divBdr>
    </w:div>
    <w:div w:id="1985700409">
      <w:marLeft w:val="0"/>
      <w:marRight w:val="0"/>
      <w:marTop w:val="0"/>
      <w:marBottom w:val="0"/>
      <w:divBdr>
        <w:top w:val="none" w:sz="0" w:space="0" w:color="auto"/>
        <w:left w:val="none" w:sz="0" w:space="0" w:color="auto"/>
        <w:bottom w:val="none" w:sz="0" w:space="0" w:color="auto"/>
        <w:right w:val="none" w:sz="0" w:space="0" w:color="auto"/>
      </w:divBdr>
    </w:div>
    <w:div w:id="1985700410">
      <w:marLeft w:val="0"/>
      <w:marRight w:val="0"/>
      <w:marTop w:val="0"/>
      <w:marBottom w:val="0"/>
      <w:divBdr>
        <w:top w:val="none" w:sz="0" w:space="0" w:color="auto"/>
        <w:left w:val="none" w:sz="0" w:space="0" w:color="auto"/>
        <w:bottom w:val="none" w:sz="0" w:space="0" w:color="auto"/>
        <w:right w:val="none" w:sz="0" w:space="0" w:color="auto"/>
      </w:divBdr>
    </w:div>
    <w:div w:id="1985700411">
      <w:marLeft w:val="0"/>
      <w:marRight w:val="0"/>
      <w:marTop w:val="0"/>
      <w:marBottom w:val="0"/>
      <w:divBdr>
        <w:top w:val="none" w:sz="0" w:space="0" w:color="auto"/>
        <w:left w:val="none" w:sz="0" w:space="0" w:color="auto"/>
        <w:bottom w:val="none" w:sz="0" w:space="0" w:color="auto"/>
        <w:right w:val="none" w:sz="0" w:space="0" w:color="auto"/>
      </w:divBdr>
    </w:div>
    <w:div w:id="1985700412">
      <w:marLeft w:val="0"/>
      <w:marRight w:val="0"/>
      <w:marTop w:val="0"/>
      <w:marBottom w:val="0"/>
      <w:divBdr>
        <w:top w:val="none" w:sz="0" w:space="0" w:color="auto"/>
        <w:left w:val="none" w:sz="0" w:space="0" w:color="auto"/>
        <w:bottom w:val="none" w:sz="0" w:space="0" w:color="auto"/>
        <w:right w:val="none" w:sz="0" w:space="0" w:color="auto"/>
      </w:divBdr>
    </w:div>
    <w:div w:id="1985700413">
      <w:marLeft w:val="0"/>
      <w:marRight w:val="0"/>
      <w:marTop w:val="0"/>
      <w:marBottom w:val="0"/>
      <w:divBdr>
        <w:top w:val="none" w:sz="0" w:space="0" w:color="auto"/>
        <w:left w:val="none" w:sz="0" w:space="0" w:color="auto"/>
        <w:bottom w:val="none" w:sz="0" w:space="0" w:color="auto"/>
        <w:right w:val="none" w:sz="0" w:space="0" w:color="auto"/>
      </w:divBdr>
    </w:div>
    <w:div w:id="1985700414">
      <w:marLeft w:val="0"/>
      <w:marRight w:val="0"/>
      <w:marTop w:val="0"/>
      <w:marBottom w:val="0"/>
      <w:divBdr>
        <w:top w:val="none" w:sz="0" w:space="0" w:color="auto"/>
        <w:left w:val="none" w:sz="0" w:space="0" w:color="auto"/>
        <w:bottom w:val="none" w:sz="0" w:space="0" w:color="auto"/>
        <w:right w:val="none" w:sz="0" w:space="0" w:color="auto"/>
      </w:divBdr>
    </w:div>
    <w:div w:id="1985700415">
      <w:marLeft w:val="0"/>
      <w:marRight w:val="0"/>
      <w:marTop w:val="0"/>
      <w:marBottom w:val="0"/>
      <w:divBdr>
        <w:top w:val="none" w:sz="0" w:space="0" w:color="auto"/>
        <w:left w:val="none" w:sz="0" w:space="0" w:color="auto"/>
        <w:bottom w:val="none" w:sz="0" w:space="0" w:color="auto"/>
        <w:right w:val="none" w:sz="0" w:space="0" w:color="auto"/>
      </w:divBdr>
    </w:div>
    <w:div w:id="1985700416">
      <w:marLeft w:val="0"/>
      <w:marRight w:val="0"/>
      <w:marTop w:val="0"/>
      <w:marBottom w:val="0"/>
      <w:divBdr>
        <w:top w:val="none" w:sz="0" w:space="0" w:color="auto"/>
        <w:left w:val="none" w:sz="0" w:space="0" w:color="auto"/>
        <w:bottom w:val="none" w:sz="0" w:space="0" w:color="auto"/>
        <w:right w:val="none" w:sz="0" w:space="0" w:color="auto"/>
      </w:divBdr>
    </w:div>
    <w:div w:id="1985700417">
      <w:marLeft w:val="0"/>
      <w:marRight w:val="0"/>
      <w:marTop w:val="0"/>
      <w:marBottom w:val="0"/>
      <w:divBdr>
        <w:top w:val="none" w:sz="0" w:space="0" w:color="auto"/>
        <w:left w:val="none" w:sz="0" w:space="0" w:color="auto"/>
        <w:bottom w:val="none" w:sz="0" w:space="0" w:color="auto"/>
        <w:right w:val="none" w:sz="0" w:space="0" w:color="auto"/>
      </w:divBdr>
    </w:div>
    <w:div w:id="1985700418">
      <w:marLeft w:val="0"/>
      <w:marRight w:val="0"/>
      <w:marTop w:val="0"/>
      <w:marBottom w:val="0"/>
      <w:divBdr>
        <w:top w:val="none" w:sz="0" w:space="0" w:color="auto"/>
        <w:left w:val="none" w:sz="0" w:space="0" w:color="auto"/>
        <w:bottom w:val="none" w:sz="0" w:space="0" w:color="auto"/>
        <w:right w:val="none" w:sz="0" w:space="0" w:color="auto"/>
      </w:divBdr>
    </w:div>
    <w:div w:id="1985700419">
      <w:marLeft w:val="0"/>
      <w:marRight w:val="0"/>
      <w:marTop w:val="0"/>
      <w:marBottom w:val="0"/>
      <w:divBdr>
        <w:top w:val="none" w:sz="0" w:space="0" w:color="auto"/>
        <w:left w:val="none" w:sz="0" w:space="0" w:color="auto"/>
        <w:bottom w:val="none" w:sz="0" w:space="0" w:color="auto"/>
        <w:right w:val="none" w:sz="0" w:space="0" w:color="auto"/>
      </w:divBdr>
    </w:div>
    <w:div w:id="1985700420">
      <w:marLeft w:val="0"/>
      <w:marRight w:val="0"/>
      <w:marTop w:val="0"/>
      <w:marBottom w:val="0"/>
      <w:divBdr>
        <w:top w:val="none" w:sz="0" w:space="0" w:color="auto"/>
        <w:left w:val="none" w:sz="0" w:space="0" w:color="auto"/>
        <w:bottom w:val="none" w:sz="0" w:space="0" w:color="auto"/>
        <w:right w:val="none" w:sz="0" w:space="0" w:color="auto"/>
      </w:divBdr>
    </w:div>
    <w:div w:id="1985700421">
      <w:marLeft w:val="0"/>
      <w:marRight w:val="0"/>
      <w:marTop w:val="0"/>
      <w:marBottom w:val="0"/>
      <w:divBdr>
        <w:top w:val="none" w:sz="0" w:space="0" w:color="auto"/>
        <w:left w:val="none" w:sz="0" w:space="0" w:color="auto"/>
        <w:bottom w:val="none" w:sz="0" w:space="0" w:color="auto"/>
        <w:right w:val="none" w:sz="0" w:space="0" w:color="auto"/>
      </w:divBdr>
    </w:div>
    <w:div w:id="1985700422">
      <w:marLeft w:val="0"/>
      <w:marRight w:val="0"/>
      <w:marTop w:val="0"/>
      <w:marBottom w:val="0"/>
      <w:divBdr>
        <w:top w:val="none" w:sz="0" w:space="0" w:color="auto"/>
        <w:left w:val="none" w:sz="0" w:space="0" w:color="auto"/>
        <w:bottom w:val="none" w:sz="0" w:space="0" w:color="auto"/>
        <w:right w:val="none" w:sz="0" w:space="0" w:color="auto"/>
      </w:divBdr>
    </w:div>
    <w:div w:id="1985700423">
      <w:marLeft w:val="0"/>
      <w:marRight w:val="0"/>
      <w:marTop w:val="0"/>
      <w:marBottom w:val="0"/>
      <w:divBdr>
        <w:top w:val="none" w:sz="0" w:space="0" w:color="auto"/>
        <w:left w:val="none" w:sz="0" w:space="0" w:color="auto"/>
        <w:bottom w:val="none" w:sz="0" w:space="0" w:color="auto"/>
        <w:right w:val="none" w:sz="0" w:space="0" w:color="auto"/>
      </w:divBdr>
    </w:div>
    <w:div w:id="1985700424">
      <w:marLeft w:val="0"/>
      <w:marRight w:val="0"/>
      <w:marTop w:val="0"/>
      <w:marBottom w:val="0"/>
      <w:divBdr>
        <w:top w:val="none" w:sz="0" w:space="0" w:color="auto"/>
        <w:left w:val="none" w:sz="0" w:space="0" w:color="auto"/>
        <w:bottom w:val="none" w:sz="0" w:space="0" w:color="auto"/>
        <w:right w:val="none" w:sz="0" w:space="0" w:color="auto"/>
      </w:divBdr>
    </w:div>
    <w:div w:id="1985700425">
      <w:marLeft w:val="0"/>
      <w:marRight w:val="0"/>
      <w:marTop w:val="0"/>
      <w:marBottom w:val="0"/>
      <w:divBdr>
        <w:top w:val="none" w:sz="0" w:space="0" w:color="auto"/>
        <w:left w:val="none" w:sz="0" w:space="0" w:color="auto"/>
        <w:bottom w:val="none" w:sz="0" w:space="0" w:color="auto"/>
        <w:right w:val="none" w:sz="0" w:space="0" w:color="auto"/>
      </w:divBdr>
    </w:div>
    <w:div w:id="1985700426">
      <w:marLeft w:val="0"/>
      <w:marRight w:val="0"/>
      <w:marTop w:val="0"/>
      <w:marBottom w:val="0"/>
      <w:divBdr>
        <w:top w:val="none" w:sz="0" w:space="0" w:color="auto"/>
        <w:left w:val="none" w:sz="0" w:space="0" w:color="auto"/>
        <w:bottom w:val="none" w:sz="0" w:space="0" w:color="auto"/>
        <w:right w:val="none" w:sz="0" w:space="0" w:color="auto"/>
      </w:divBdr>
    </w:div>
    <w:div w:id="1985700427">
      <w:marLeft w:val="0"/>
      <w:marRight w:val="0"/>
      <w:marTop w:val="0"/>
      <w:marBottom w:val="0"/>
      <w:divBdr>
        <w:top w:val="none" w:sz="0" w:space="0" w:color="auto"/>
        <w:left w:val="none" w:sz="0" w:space="0" w:color="auto"/>
        <w:bottom w:val="none" w:sz="0" w:space="0" w:color="auto"/>
        <w:right w:val="none" w:sz="0" w:space="0" w:color="auto"/>
      </w:divBdr>
    </w:div>
    <w:div w:id="1985700428">
      <w:marLeft w:val="0"/>
      <w:marRight w:val="0"/>
      <w:marTop w:val="0"/>
      <w:marBottom w:val="0"/>
      <w:divBdr>
        <w:top w:val="none" w:sz="0" w:space="0" w:color="auto"/>
        <w:left w:val="none" w:sz="0" w:space="0" w:color="auto"/>
        <w:bottom w:val="none" w:sz="0" w:space="0" w:color="auto"/>
        <w:right w:val="none" w:sz="0" w:space="0" w:color="auto"/>
      </w:divBdr>
    </w:div>
    <w:div w:id="1985700429">
      <w:marLeft w:val="0"/>
      <w:marRight w:val="0"/>
      <w:marTop w:val="0"/>
      <w:marBottom w:val="0"/>
      <w:divBdr>
        <w:top w:val="none" w:sz="0" w:space="0" w:color="auto"/>
        <w:left w:val="none" w:sz="0" w:space="0" w:color="auto"/>
        <w:bottom w:val="none" w:sz="0" w:space="0" w:color="auto"/>
        <w:right w:val="none" w:sz="0" w:space="0" w:color="auto"/>
      </w:divBdr>
    </w:div>
    <w:div w:id="1985700430">
      <w:marLeft w:val="0"/>
      <w:marRight w:val="0"/>
      <w:marTop w:val="0"/>
      <w:marBottom w:val="0"/>
      <w:divBdr>
        <w:top w:val="none" w:sz="0" w:space="0" w:color="auto"/>
        <w:left w:val="none" w:sz="0" w:space="0" w:color="auto"/>
        <w:bottom w:val="none" w:sz="0" w:space="0" w:color="auto"/>
        <w:right w:val="none" w:sz="0" w:space="0" w:color="auto"/>
      </w:divBdr>
    </w:div>
    <w:div w:id="1985700431">
      <w:marLeft w:val="0"/>
      <w:marRight w:val="0"/>
      <w:marTop w:val="0"/>
      <w:marBottom w:val="0"/>
      <w:divBdr>
        <w:top w:val="none" w:sz="0" w:space="0" w:color="auto"/>
        <w:left w:val="none" w:sz="0" w:space="0" w:color="auto"/>
        <w:bottom w:val="none" w:sz="0" w:space="0" w:color="auto"/>
        <w:right w:val="none" w:sz="0" w:space="0" w:color="auto"/>
      </w:divBdr>
    </w:div>
    <w:div w:id="1985700432">
      <w:marLeft w:val="0"/>
      <w:marRight w:val="0"/>
      <w:marTop w:val="0"/>
      <w:marBottom w:val="0"/>
      <w:divBdr>
        <w:top w:val="none" w:sz="0" w:space="0" w:color="auto"/>
        <w:left w:val="none" w:sz="0" w:space="0" w:color="auto"/>
        <w:bottom w:val="none" w:sz="0" w:space="0" w:color="auto"/>
        <w:right w:val="none" w:sz="0" w:space="0" w:color="auto"/>
      </w:divBdr>
    </w:div>
    <w:div w:id="1985700433">
      <w:marLeft w:val="0"/>
      <w:marRight w:val="0"/>
      <w:marTop w:val="0"/>
      <w:marBottom w:val="0"/>
      <w:divBdr>
        <w:top w:val="none" w:sz="0" w:space="0" w:color="auto"/>
        <w:left w:val="none" w:sz="0" w:space="0" w:color="auto"/>
        <w:bottom w:val="none" w:sz="0" w:space="0" w:color="auto"/>
        <w:right w:val="none" w:sz="0" w:space="0" w:color="auto"/>
      </w:divBdr>
    </w:div>
    <w:div w:id="1985700434">
      <w:marLeft w:val="0"/>
      <w:marRight w:val="0"/>
      <w:marTop w:val="0"/>
      <w:marBottom w:val="0"/>
      <w:divBdr>
        <w:top w:val="none" w:sz="0" w:space="0" w:color="auto"/>
        <w:left w:val="none" w:sz="0" w:space="0" w:color="auto"/>
        <w:bottom w:val="none" w:sz="0" w:space="0" w:color="auto"/>
        <w:right w:val="none" w:sz="0" w:space="0" w:color="auto"/>
      </w:divBdr>
    </w:div>
    <w:div w:id="1985700435">
      <w:marLeft w:val="0"/>
      <w:marRight w:val="0"/>
      <w:marTop w:val="0"/>
      <w:marBottom w:val="0"/>
      <w:divBdr>
        <w:top w:val="none" w:sz="0" w:space="0" w:color="auto"/>
        <w:left w:val="none" w:sz="0" w:space="0" w:color="auto"/>
        <w:bottom w:val="none" w:sz="0" w:space="0" w:color="auto"/>
        <w:right w:val="none" w:sz="0" w:space="0" w:color="auto"/>
      </w:divBdr>
    </w:div>
    <w:div w:id="1985700436">
      <w:marLeft w:val="0"/>
      <w:marRight w:val="0"/>
      <w:marTop w:val="0"/>
      <w:marBottom w:val="0"/>
      <w:divBdr>
        <w:top w:val="none" w:sz="0" w:space="0" w:color="auto"/>
        <w:left w:val="none" w:sz="0" w:space="0" w:color="auto"/>
        <w:bottom w:val="none" w:sz="0" w:space="0" w:color="auto"/>
        <w:right w:val="none" w:sz="0" w:space="0" w:color="auto"/>
      </w:divBdr>
    </w:div>
    <w:div w:id="1985700437">
      <w:marLeft w:val="0"/>
      <w:marRight w:val="0"/>
      <w:marTop w:val="0"/>
      <w:marBottom w:val="0"/>
      <w:divBdr>
        <w:top w:val="none" w:sz="0" w:space="0" w:color="auto"/>
        <w:left w:val="none" w:sz="0" w:space="0" w:color="auto"/>
        <w:bottom w:val="none" w:sz="0" w:space="0" w:color="auto"/>
        <w:right w:val="none" w:sz="0" w:space="0" w:color="auto"/>
      </w:divBdr>
    </w:div>
    <w:div w:id="1985700438">
      <w:marLeft w:val="0"/>
      <w:marRight w:val="0"/>
      <w:marTop w:val="0"/>
      <w:marBottom w:val="0"/>
      <w:divBdr>
        <w:top w:val="none" w:sz="0" w:space="0" w:color="auto"/>
        <w:left w:val="none" w:sz="0" w:space="0" w:color="auto"/>
        <w:bottom w:val="none" w:sz="0" w:space="0" w:color="auto"/>
        <w:right w:val="none" w:sz="0" w:space="0" w:color="auto"/>
      </w:divBdr>
    </w:div>
    <w:div w:id="1985700439">
      <w:marLeft w:val="0"/>
      <w:marRight w:val="0"/>
      <w:marTop w:val="0"/>
      <w:marBottom w:val="0"/>
      <w:divBdr>
        <w:top w:val="none" w:sz="0" w:space="0" w:color="auto"/>
        <w:left w:val="none" w:sz="0" w:space="0" w:color="auto"/>
        <w:bottom w:val="none" w:sz="0" w:space="0" w:color="auto"/>
        <w:right w:val="none" w:sz="0" w:space="0" w:color="auto"/>
      </w:divBdr>
    </w:div>
    <w:div w:id="1985700440">
      <w:marLeft w:val="0"/>
      <w:marRight w:val="0"/>
      <w:marTop w:val="0"/>
      <w:marBottom w:val="0"/>
      <w:divBdr>
        <w:top w:val="none" w:sz="0" w:space="0" w:color="auto"/>
        <w:left w:val="none" w:sz="0" w:space="0" w:color="auto"/>
        <w:bottom w:val="none" w:sz="0" w:space="0" w:color="auto"/>
        <w:right w:val="none" w:sz="0" w:space="0" w:color="auto"/>
      </w:divBdr>
    </w:div>
    <w:div w:id="1985700441">
      <w:marLeft w:val="0"/>
      <w:marRight w:val="0"/>
      <w:marTop w:val="0"/>
      <w:marBottom w:val="0"/>
      <w:divBdr>
        <w:top w:val="none" w:sz="0" w:space="0" w:color="auto"/>
        <w:left w:val="none" w:sz="0" w:space="0" w:color="auto"/>
        <w:bottom w:val="none" w:sz="0" w:space="0" w:color="auto"/>
        <w:right w:val="none" w:sz="0" w:space="0" w:color="auto"/>
      </w:divBdr>
    </w:div>
    <w:div w:id="1985700442">
      <w:marLeft w:val="0"/>
      <w:marRight w:val="0"/>
      <w:marTop w:val="0"/>
      <w:marBottom w:val="0"/>
      <w:divBdr>
        <w:top w:val="none" w:sz="0" w:space="0" w:color="auto"/>
        <w:left w:val="none" w:sz="0" w:space="0" w:color="auto"/>
        <w:bottom w:val="none" w:sz="0" w:space="0" w:color="auto"/>
        <w:right w:val="none" w:sz="0" w:space="0" w:color="auto"/>
      </w:divBdr>
    </w:div>
    <w:div w:id="1985700443">
      <w:marLeft w:val="0"/>
      <w:marRight w:val="0"/>
      <w:marTop w:val="0"/>
      <w:marBottom w:val="0"/>
      <w:divBdr>
        <w:top w:val="none" w:sz="0" w:space="0" w:color="auto"/>
        <w:left w:val="none" w:sz="0" w:space="0" w:color="auto"/>
        <w:bottom w:val="none" w:sz="0" w:space="0" w:color="auto"/>
        <w:right w:val="none" w:sz="0" w:space="0" w:color="auto"/>
      </w:divBdr>
    </w:div>
    <w:div w:id="1985700444">
      <w:marLeft w:val="0"/>
      <w:marRight w:val="0"/>
      <w:marTop w:val="0"/>
      <w:marBottom w:val="0"/>
      <w:divBdr>
        <w:top w:val="none" w:sz="0" w:space="0" w:color="auto"/>
        <w:left w:val="none" w:sz="0" w:space="0" w:color="auto"/>
        <w:bottom w:val="none" w:sz="0" w:space="0" w:color="auto"/>
        <w:right w:val="none" w:sz="0" w:space="0" w:color="auto"/>
      </w:divBdr>
    </w:div>
    <w:div w:id="1985700445">
      <w:marLeft w:val="0"/>
      <w:marRight w:val="0"/>
      <w:marTop w:val="0"/>
      <w:marBottom w:val="0"/>
      <w:divBdr>
        <w:top w:val="none" w:sz="0" w:space="0" w:color="auto"/>
        <w:left w:val="none" w:sz="0" w:space="0" w:color="auto"/>
        <w:bottom w:val="none" w:sz="0" w:space="0" w:color="auto"/>
        <w:right w:val="none" w:sz="0" w:space="0" w:color="auto"/>
      </w:divBdr>
    </w:div>
    <w:div w:id="1985700446">
      <w:marLeft w:val="0"/>
      <w:marRight w:val="0"/>
      <w:marTop w:val="0"/>
      <w:marBottom w:val="0"/>
      <w:divBdr>
        <w:top w:val="none" w:sz="0" w:space="0" w:color="auto"/>
        <w:left w:val="none" w:sz="0" w:space="0" w:color="auto"/>
        <w:bottom w:val="none" w:sz="0" w:space="0" w:color="auto"/>
        <w:right w:val="none" w:sz="0" w:space="0" w:color="auto"/>
      </w:divBdr>
    </w:div>
    <w:div w:id="1985700447">
      <w:marLeft w:val="0"/>
      <w:marRight w:val="0"/>
      <w:marTop w:val="0"/>
      <w:marBottom w:val="0"/>
      <w:divBdr>
        <w:top w:val="none" w:sz="0" w:space="0" w:color="auto"/>
        <w:left w:val="none" w:sz="0" w:space="0" w:color="auto"/>
        <w:bottom w:val="none" w:sz="0" w:space="0" w:color="auto"/>
        <w:right w:val="none" w:sz="0" w:space="0" w:color="auto"/>
      </w:divBdr>
    </w:div>
    <w:div w:id="1985700448">
      <w:marLeft w:val="0"/>
      <w:marRight w:val="0"/>
      <w:marTop w:val="0"/>
      <w:marBottom w:val="0"/>
      <w:divBdr>
        <w:top w:val="none" w:sz="0" w:space="0" w:color="auto"/>
        <w:left w:val="none" w:sz="0" w:space="0" w:color="auto"/>
        <w:bottom w:val="none" w:sz="0" w:space="0" w:color="auto"/>
        <w:right w:val="none" w:sz="0" w:space="0" w:color="auto"/>
      </w:divBdr>
    </w:div>
    <w:div w:id="1985700449">
      <w:marLeft w:val="0"/>
      <w:marRight w:val="0"/>
      <w:marTop w:val="0"/>
      <w:marBottom w:val="0"/>
      <w:divBdr>
        <w:top w:val="none" w:sz="0" w:space="0" w:color="auto"/>
        <w:left w:val="none" w:sz="0" w:space="0" w:color="auto"/>
        <w:bottom w:val="none" w:sz="0" w:space="0" w:color="auto"/>
        <w:right w:val="none" w:sz="0" w:space="0" w:color="auto"/>
      </w:divBdr>
    </w:div>
    <w:div w:id="1985700450">
      <w:marLeft w:val="0"/>
      <w:marRight w:val="0"/>
      <w:marTop w:val="0"/>
      <w:marBottom w:val="0"/>
      <w:divBdr>
        <w:top w:val="none" w:sz="0" w:space="0" w:color="auto"/>
        <w:left w:val="none" w:sz="0" w:space="0" w:color="auto"/>
        <w:bottom w:val="none" w:sz="0" w:space="0" w:color="auto"/>
        <w:right w:val="none" w:sz="0" w:space="0" w:color="auto"/>
      </w:divBdr>
    </w:div>
    <w:div w:id="1985700451">
      <w:marLeft w:val="0"/>
      <w:marRight w:val="0"/>
      <w:marTop w:val="0"/>
      <w:marBottom w:val="0"/>
      <w:divBdr>
        <w:top w:val="none" w:sz="0" w:space="0" w:color="auto"/>
        <w:left w:val="none" w:sz="0" w:space="0" w:color="auto"/>
        <w:bottom w:val="none" w:sz="0" w:space="0" w:color="auto"/>
        <w:right w:val="none" w:sz="0" w:space="0" w:color="auto"/>
      </w:divBdr>
    </w:div>
    <w:div w:id="1985700452">
      <w:marLeft w:val="0"/>
      <w:marRight w:val="0"/>
      <w:marTop w:val="0"/>
      <w:marBottom w:val="0"/>
      <w:divBdr>
        <w:top w:val="none" w:sz="0" w:space="0" w:color="auto"/>
        <w:left w:val="none" w:sz="0" w:space="0" w:color="auto"/>
        <w:bottom w:val="none" w:sz="0" w:space="0" w:color="auto"/>
        <w:right w:val="none" w:sz="0" w:space="0" w:color="auto"/>
      </w:divBdr>
    </w:div>
    <w:div w:id="1985700453">
      <w:marLeft w:val="0"/>
      <w:marRight w:val="0"/>
      <w:marTop w:val="0"/>
      <w:marBottom w:val="0"/>
      <w:divBdr>
        <w:top w:val="none" w:sz="0" w:space="0" w:color="auto"/>
        <w:left w:val="none" w:sz="0" w:space="0" w:color="auto"/>
        <w:bottom w:val="none" w:sz="0" w:space="0" w:color="auto"/>
        <w:right w:val="none" w:sz="0" w:space="0" w:color="auto"/>
      </w:divBdr>
    </w:div>
    <w:div w:id="1985700454">
      <w:marLeft w:val="0"/>
      <w:marRight w:val="0"/>
      <w:marTop w:val="0"/>
      <w:marBottom w:val="0"/>
      <w:divBdr>
        <w:top w:val="none" w:sz="0" w:space="0" w:color="auto"/>
        <w:left w:val="none" w:sz="0" w:space="0" w:color="auto"/>
        <w:bottom w:val="none" w:sz="0" w:space="0" w:color="auto"/>
        <w:right w:val="none" w:sz="0" w:space="0" w:color="auto"/>
      </w:divBdr>
    </w:div>
    <w:div w:id="1985700455">
      <w:marLeft w:val="0"/>
      <w:marRight w:val="0"/>
      <w:marTop w:val="0"/>
      <w:marBottom w:val="0"/>
      <w:divBdr>
        <w:top w:val="none" w:sz="0" w:space="0" w:color="auto"/>
        <w:left w:val="none" w:sz="0" w:space="0" w:color="auto"/>
        <w:bottom w:val="none" w:sz="0" w:space="0" w:color="auto"/>
        <w:right w:val="none" w:sz="0" w:space="0" w:color="auto"/>
      </w:divBdr>
    </w:div>
    <w:div w:id="1985700456">
      <w:marLeft w:val="0"/>
      <w:marRight w:val="0"/>
      <w:marTop w:val="0"/>
      <w:marBottom w:val="0"/>
      <w:divBdr>
        <w:top w:val="none" w:sz="0" w:space="0" w:color="auto"/>
        <w:left w:val="none" w:sz="0" w:space="0" w:color="auto"/>
        <w:bottom w:val="none" w:sz="0" w:space="0" w:color="auto"/>
        <w:right w:val="none" w:sz="0" w:space="0" w:color="auto"/>
      </w:divBdr>
    </w:div>
    <w:div w:id="1985700457">
      <w:marLeft w:val="0"/>
      <w:marRight w:val="0"/>
      <w:marTop w:val="0"/>
      <w:marBottom w:val="0"/>
      <w:divBdr>
        <w:top w:val="none" w:sz="0" w:space="0" w:color="auto"/>
        <w:left w:val="none" w:sz="0" w:space="0" w:color="auto"/>
        <w:bottom w:val="none" w:sz="0" w:space="0" w:color="auto"/>
        <w:right w:val="none" w:sz="0" w:space="0" w:color="auto"/>
      </w:divBdr>
    </w:div>
    <w:div w:id="1985700458">
      <w:marLeft w:val="0"/>
      <w:marRight w:val="0"/>
      <w:marTop w:val="0"/>
      <w:marBottom w:val="0"/>
      <w:divBdr>
        <w:top w:val="none" w:sz="0" w:space="0" w:color="auto"/>
        <w:left w:val="none" w:sz="0" w:space="0" w:color="auto"/>
        <w:bottom w:val="none" w:sz="0" w:space="0" w:color="auto"/>
        <w:right w:val="none" w:sz="0" w:space="0" w:color="auto"/>
      </w:divBdr>
    </w:div>
    <w:div w:id="1985700459">
      <w:marLeft w:val="0"/>
      <w:marRight w:val="0"/>
      <w:marTop w:val="0"/>
      <w:marBottom w:val="0"/>
      <w:divBdr>
        <w:top w:val="none" w:sz="0" w:space="0" w:color="auto"/>
        <w:left w:val="none" w:sz="0" w:space="0" w:color="auto"/>
        <w:bottom w:val="none" w:sz="0" w:space="0" w:color="auto"/>
        <w:right w:val="none" w:sz="0" w:space="0" w:color="auto"/>
      </w:divBdr>
    </w:div>
    <w:div w:id="1985700460">
      <w:marLeft w:val="0"/>
      <w:marRight w:val="0"/>
      <w:marTop w:val="0"/>
      <w:marBottom w:val="0"/>
      <w:divBdr>
        <w:top w:val="none" w:sz="0" w:space="0" w:color="auto"/>
        <w:left w:val="none" w:sz="0" w:space="0" w:color="auto"/>
        <w:bottom w:val="none" w:sz="0" w:space="0" w:color="auto"/>
        <w:right w:val="none" w:sz="0" w:space="0" w:color="auto"/>
      </w:divBdr>
    </w:div>
    <w:div w:id="1985700461">
      <w:marLeft w:val="0"/>
      <w:marRight w:val="0"/>
      <w:marTop w:val="0"/>
      <w:marBottom w:val="0"/>
      <w:divBdr>
        <w:top w:val="none" w:sz="0" w:space="0" w:color="auto"/>
        <w:left w:val="none" w:sz="0" w:space="0" w:color="auto"/>
        <w:bottom w:val="none" w:sz="0" w:space="0" w:color="auto"/>
        <w:right w:val="none" w:sz="0" w:space="0" w:color="auto"/>
      </w:divBdr>
    </w:div>
    <w:div w:id="1985700462">
      <w:marLeft w:val="0"/>
      <w:marRight w:val="0"/>
      <w:marTop w:val="0"/>
      <w:marBottom w:val="0"/>
      <w:divBdr>
        <w:top w:val="none" w:sz="0" w:space="0" w:color="auto"/>
        <w:left w:val="none" w:sz="0" w:space="0" w:color="auto"/>
        <w:bottom w:val="none" w:sz="0" w:space="0" w:color="auto"/>
        <w:right w:val="none" w:sz="0" w:space="0" w:color="auto"/>
      </w:divBdr>
    </w:div>
    <w:div w:id="1985700463">
      <w:marLeft w:val="0"/>
      <w:marRight w:val="0"/>
      <w:marTop w:val="0"/>
      <w:marBottom w:val="0"/>
      <w:divBdr>
        <w:top w:val="none" w:sz="0" w:space="0" w:color="auto"/>
        <w:left w:val="none" w:sz="0" w:space="0" w:color="auto"/>
        <w:bottom w:val="none" w:sz="0" w:space="0" w:color="auto"/>
        <w:right w:val="none" w:sz="0" w:space="0" w:color="auto"/>
      </w:divBdr>
    </w:div>
    <w:div w:id="1985700464">
      <w:marLeft w:val="0"/>
      <w:marRight w:val="0"/>
      <w:marTop w:val="0"/>
      <w:marBottom w:val="0"/>
      <w:divBdr>
        <w:top w:val="none" w:sz="0" w:space="0" w:color="auto"/>
        <w:left w:val="none" w:sz="0" w:space="0" w:color="auto"/>
        <w:bottom w:val="none" w:sz="0" w:space="0" w:color="auto"/>
        <w:right w:val="none" w:sz="0" w:space="0" w:color="auto"/>
      </w:divBdr>
    </w:div>
    <w:div w:id="1985700465">
      <w:marLeft w:val="0"/>
      <w:marRight w:val="0"/>
      <w:marTop w:val="0"/>
      <w:marBottom w:val="0"/>
      <w:divBdr>
        <w:top w:val="none" w:sz="0" w:space="0" w:color="auto"/>
        <w:left w:val="none" w:sz="0" w:space="0" w:color="auto"/>
        <w:bottom w:val="none" w:sz="0" w:space="0" w:color="auto"/>
        <w:right w:val="none" w:sz="0" w:space="0" w:color="auto"/>
      </w:divBdr>
    </w:div>
    <w:div w:id="1985700466">
      <w:marLeft w:val="0"/>
      <w:marRight w:val="0"/>
      <w:marTop w:val="0"/>
      <w:marBottom w:val="0"/>
      <w:divBdr>
        <w:top w:val="none" w:sz="0" w:space="0" w:color="auto"/>
        <w:left w:val="none" w:sz="0" w:space="0" w:color="auto"/>
        <w:bottom w:val="none" w:sz="0" w:space="0" w:color="auto"/>
        <w:right w:val="none" w:sz="0" w:space="0" w:color="auto"/>
      </w:divBdr>
    </w:div>
    <w:div w:id="1985700467">
      <w:marLeft w:val="0"/>
      <w:marRight w:val="0"/>
      <w:marTop w:val="0"/>
      <w:marBottom w:val="0"/>
      <w:divBdr>
        <w:top w:val="none" w:sz="0" w:space="0" w:color="auto"/>
        <w:left w:val="none" w:sz="0" w:space="0" w:color="auto"/>
        <w:bottom w:val="none" w:sz="0" w:space="0" w:color="auto"/>
        <w:right w:val="none" w:sz="0" w:space="0" w:color="auto"/>
      </w:divBdr>
    </w:div>
    <w:div w:id="1985700468">
      <w:marLeft w:val="0"/>
      <w:marRight w:val="0"/>
      <w:marTop w:val="0"/>
      <w:marBottom w:val="0"/>
      <w:divBdr>
        <w:top w:val="none" w:sz="0" w:space="0" w:color="auto"/>
        <w:left w:val="none" w:sz="0" w:space="0" w:color="auto"/>
        <w:bottom w:val="none" w:sz="0" w:space="0" w:color="auto"/>
        <w:right w:val="none" w:sz="0" w:space="0" w:color="auto"/>
      </w:divBdr>
    </w:div>
    <w:div w:id="1985700469">
      <w:marLeft w:val="0"/>
      <w:marRight w:val="0"/>
      <w:marTop w:val="0"/>
      <w:marBottom w:val="0"/>
      <w:divBdr>
        <w:top w:val="none" w:sz="0" w:space="0" w:color="auto"/>
        <w:left w:val="none" w:sz="0" w:space="0" w:color="auto"/>
        <w:bottom w:val="none" w:sz="0" w:space="0" w:color="auto"/>
        <w:right w:val="none" w:sz="0" w:space="0" w:color="auto"/>
      </w:divBdr>
    </w:div>
    <w:div w:id="1985700470">
      <w:marLeft w:val="0"/>
      <w:marRight w:val="0"/>
      <w:marTop w:val="0"/>
      <w:marBottom w:val="0"/>
      <w:divBdr>
        <w:top w:val="none" w:sz="0" w:space="0" w:color="auto"/>
        <w:left w:val="none" w:sz="0" w:space="0" w:color="auto"/>
        <w:bottom w:val="none" w:sz="0" w:space="0" w:color="auto"/>
        <w:right w:val="none" w:sz="0" w:space="0" w:color="auto"/>
      </w:divBdr>
    </w:div>
    <w:div w:id="1985700471">
      <w:marLeft w:val="0"/>
      <w:marRight w:val="0"/>
      <w:marTop w:val="0"/>
      <w:marBottom w:val="0"/>
      <w:divBdr>
        <w:top w:val="none" w:sz="0" w:space="0" w:color="auto"/>
        <w:left w:val="none" w:sz="0" w:space="0" w:color="auto"/>
        <w:bottom w:val="none" w:sz="0" w:space="0" w:color="auto"/>
        <w:right w:val="none" w:sz="0" w:space="0" w:color="auto"/>
      </w:divBdr>
    </w:div>
    <w:div w:id="1985700472">
      <w:marLeft w:val="0"/>
      <w:marRight w:val="0"/>
      <w:marTop w:val="0"/>
      <w:marBottom w:val="0"/>
      <w:divBdr>
        <w:top w:val="none" w:sz="0" w:space="0" w:color="auto"/>
        <w:left w:val="none" w:sz="0" w:space="0" w:color="auto"/>
        <w:bottom w:val="none" w:sz="0" w:space="0" w:color="auto"/>
        <w:right w:val="none" w:sz="0" w:space="0" w:color="auto"/>
      </w:divBdr>
    </w:div>
    <w:div w:id="1985700473">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1985700475">
      <w:marLeft w:val="0"/>
      <w:marRight w:val="0"/>
      <w:marTop w:val="0"/>
      <w:marBottom w:val="0"/>
      <w:divBdr>
        <w:top w:val="none" w:sz="0" w:space="0" w:color="auto"/>
        <w:left w:val="none" w:sz="0" w:space="0" w:color="auto"/>
        <w:bottom w:val="none" w:sz="0" w:space="0" w:color="auto"/>
        <w:right w:val="none" w:sz="0" w:space="0" w:color="auto"/>
      </w:divBdr>
    </w:div>
    <w:div w:id="1985700476">
      <w:marLeft w:val="0"/>
      <w:marRight w:val="0"/>
      <w:marTop w:val="0"/>
      <w:marBottom w:val="0"/>
      <w:divBdr>
        <w:top w:val="none" w:sz="0" w:space="0" w:color="auto"/>
        <w:left w:val="none" w:sz="0" w:space="0" w:color="auto"/>
        <w:bottom w:val="none" w:sz="0" w:space="0" w:color="auto"/>
        <w:right w:val="none" w:sz="0" w:space="0" w:color="auto"/>
      </w:divBdr>
    </w:div>
    <w:div w:id="1985700477">
      <w:marLeft w:val="0"/>
      <w:marRight w:val="0"/>
      <w:marTop w:val="0"/>
      <w:marBottom w:val="0"/>
      <w:divBdr>
        <w:top w:val="none" w:sz="0" w:space="0" w:color="auto"/>
        <w:left w:val="none" w:sz="0" w:space="0" w:color="auto"/>
        <w:bottom w:val="none" w:sz="0" w:space="0" w:color="auto"/>
        <w:right w:val="none" w:sz="0" w:space="0" w:color="auto"/>
      </w:divBdr>
    </w:div>
    <w:div w:id="1985700478">
      <w:marLeft w:val="0"/>
      <w:marRight w:val="0"/>
      <w:marTop w:val="0"/>
      <w:marBottom w:val="0"/>
      <w:divBdr>
        <w:top w:val="none" w:sz="0" w:space="0" w:color="auto"/>
        <w:left w:val="none" w:sz="0" w:space="0" w:color="auto"/>
        <w:bottom w:val="none" w:sz="0" w:space="0" w:color="auto"/>
        <w:right w:val="none" w:sz="0" w:space="0" w:color="auto"/>
      </w:divBdr>
    </w:div>
    <w:div w:id="1985700479">
      <w:marLeft w:val="0"/>
      <w:marRight w:val="0"/>
      <w:marTop w:val="0"/>
      <w:marBottom w:val="0"/>
      <w:divBdr>
        <w:top w:val="none" w:sz="0" w:space="0" w:color="auto"/>
        <w:left w:val="none" w:sz="0" w:space="0" w:color="auto"/>
        <w:bottom w:val="none" w:sz="0" w:space="0" w:color="auto"/>
        <w:right w:val="none" w:sz="0" w:space="0" w:color="auto"/>
      </w:divBdr>
    </w:div>
    <w:div w:id="1985700480">
      <w:marLeft w:val="0"/>
      <w:marRight w:val="0"/>
      <w:marTop w:val="0"/>
      <w:marBottom w:val="0"/>
      <w:divBdr>
        <w:top w:val="none" w:sz="0" w:space="0" w:color="auto"/>
        <w:left w:val="none" w:sz="0" w:space="0" w:color="auto"/>
        <w:bottom w:val="none" w:sz="0" w:space="0" w:color="auto"/>
        <w:right w:val="none" w:sz="0" w:space="0" w:color="auto"/>
      </w:divBdr>
    </w:div>
    <w:div w:id="1985700481">
      <w:marLeft w:val="0"/>
      <w:marRight w:val="0"/>
      <w:marTop w:val="0"/>
      <w:marBottom w:val="0"/>
      <w:divBdr>
        <w:top w:val="none" w:sz="0" w:space="0" w:color="auto"/>
        <w:left w:val="none" w:sz="0" w:space="0" w:color="auto"/>
        <w:bottom w:val="none" w:sz="0" w:space="0" w:color="auto"/>
        <w:right w:val="none" w:sz="0" w:space="0" w:color="auto"/>
      </w:divBdr>
    </w:div>
    <w:div w:id="1985700482">
      <w:marLeft w:val="0"/>
      <w:marRight w:val="0"/>
      <w:marTop w:val="0"/>
      <w:marBottom w:val="0"/>
      <w:divBdr>
        <w:top w:val="none" w:sz="0" w:space="0" w:color="auto"/>
        <w:left w:val="none" w:sz="0" w:space="0" w:color="auto"/>
        <w:bottom w:val="none" w:sz="0" w:space="0" w:color="auto"/>
        <w:right w:val="none" w:sz="0" w:space="0" w:color="auto"/>
      </w:divBdr>
    </w:div>
    <w:div w:id="1985700483">
      <w:marLeft w:val="0"/>
      <w:marRight w:val="0"/>
      <w:marTop w:val="0"/>
      <w:marBottom w:val="0"/>
      <w:divBdr>
        <w:top w:val="none" w:sz="0" w:space="0" w:color="auto"/>
        <w:left w:val="none" w:sz="0" w:space="0" w:color="auto"/>
        <w:bottom w:val="none" w:sz="0" w:space="0" w:color="auto"/>
        <w:right w:val="none" w:sz="0" w:space="0" w:color="auto"/>
      </w:divBdr>
    </w:div>
    <w:div w:id="1985700484">
      <w:marLeft w:val="0"/>
      <w:marRight w:val="0"/>
      <w:marTop w:val="0"/>
      <w:marBottom w:val="0"/>
      <w:divBdr>
        <w:top w:val="none" w:sz="0" w:space="0" w:color="auto"/>
        <w:left w:val="none" w:sz="0" w:space="0" w:color="auto"/>
        <w:bottom w:val="none" w:sz="0" w:space="0" w:color="auto"/>
        <w:right w:val="none" w:sz="0" w:space="0" w:color="auto"/>
      </w:divBdr>
    </w:div>
    <w:div w:id="1985700485">
      <w:marLeft w:val="0"/>
      <w:marRight w:val="0"/>
      <w:marTop w:val="0"/>
      <w:marBottom w:val="0"/>
      <w:divBdr>
        <w:top w:val="none" w:sz="0" w:space="0" w:color="auto"/>
        <w:left w:val="none" w:sz="0" w:space="0" w:color="auto"/>
        <w:bottom w:val="none" w:sz="0" w:space="0" w:color="auto"/>
        <w:right w:val="none" w:sz="0" w:space="0" w:color="auto"/>
      </w:divBdr>
    </w:div>
    <w:div w:id="1985700486">
      <w:marLeft w:val="0"/>
      <w:marRight w:val="0"/>
      <w:marTop w:val="0"/>
      <w:marBottom w:val="0"/>
      <w:divBdr>
        <w:top w:val="none" w:sz="0" w:space="0" w:color="auto"/>
        <w:left w:val="none" w:sz="0" w:space="0" w:color="auto"/>
        <w:bottom w:val="none" w:sz="0" w:space="0" w:color="auto"/>
        <w:right w:val="none" w:sz="0" w:space="0" w:color="auto"/>
      </w:divBdr>
    </w:div>
    <w:div w:id="1985700487">
      <w:marLeft w:val="0"/>
      <w:marRight w:val="0"/>
      <w:marTop w:val="0"/>
      <w:marBottom w:val="0"/>
      <w:divBdr>
        <w:top w:val="none" w:sz="0" w:space="0" w:color="auto"/>
        <w:left w:val="none" w:sz="0" w:space="0" w:color="auto"/>
        <w:bottom w:val="none" w:sz="0" w:space="0" w:color="auto"/>
        <w:right w:val="none" w:sz="0" w:space="0" w:color="auto"/>
      </w:divBdr>
    </w:div>
    <w:div w:id="1985700488">
      <w:marLeft w:val="0"/>
      <w:marRight w:val="0"/>
      <w:marTop w:val="0"/>
      <w:marBottom w:val="0"/>
      <w:divBdr>
        <w:top w:val="none" w:sz="0" w:space="0" w:color="auto"/>
        <w:left w:val="none" w:sz="0" w:space="0" w:color="auto"/>
        <w:bottom w:val="none" w:sz="0" w:space="0" w:color="auto"/>
        <w:right w:val="none" w:sz="0" w:space="0" w:color="auto"/>
      </w:divBdr>
    </w:div>
    <w:div w:id="1985700489">
      <w:marLeft w:val="0"/>
      <w:marRight w:val="0"/>
      <w:marTop w:val="0"/>
      <w:marBottom w:val="0"/>
      <w:divBdr>
        <w:top w:val="none" w:sz="0" w:space="0" w:color="auto"/>
        <w:left w:val="none" w:sz="0" w:space="0" w:color="auto"/>
        <w:bottom w:val="none" w:sz="0" w:space="0" w:color="auto"/>
        <w:right w:val="none" w:sz="0" w:space="0" w:color="auto"/>
      </w:divBdr>
    </w:div>
    <w:div w:id="1985700490">
      <w:marLeft w:val="0"/>
      <w:marRight w:val="0"/>
      <w:marTop w:val="0"/>
      <w:marBottom w:val="0"/>
      <w:divBdr>
        <w:top w:val="none" w:sz="0" w:space="0" w:color="auto"/>
        <w:left w:val="none" w:sz="0" w:space="0" w:color="auto"/>
        <w:bottom w:val="none" w:sz="0" w:space="0" w:color="auto"/>
        <w:right w:val="none" w:sz="0" w:space="0" w:color="auto"/>
      </w:divBdr>
    </w:div>
    <w:div w:id="1985700491">
      <w:marLeft w:val="0"/>
      <w:marRight w:val="0"/>
      <w:marTop w:val="0"/>
      <w:marBottom w:val="0"/>
      <w:divBdr>
        <w:top w:val="none" w:sz="0" w:space="0" w:color="auto"/>
        <w:left w:val="none" w:sz="0" w:space="0" w:color="auto"/>
        <w:bottom w:val="none" w:sz="0" w:space="0" w:color="auto"/>
        <w:right w:val="none" w:sz="0" w:space="0" w:color="auto"/>
      </w:divBdr>
    </w:div>
    <w:div w:id="1985700492">
      <w:marLeft w:val="0"/>
      <w:marRight w:val="0"/>
      <w:marTop w:val="0"/>
      <w:marBottom w:val="0"/>
      <w:divBdr>
        <w:top w:val="none" w:sz="0" w:space="0" w:color="auto"/>
        <w:left w:val="none" w:sz="0" w:space="0" w:color="auto"/>
        <w:bottom w:val="none" w:sz="0" w:space="0" w:color="auto"/>
        <w:right w:val="none" w:sz="0" w:space="0" w:color="auto"/>
      </w:divBdr>
    </w:div>
    <w:div w:id="1985700493">
      <w:marLeft w:val="0"/>
      <w:marRight w:val="0"/>
      <w:marTop w:val="0"/>
      <w:marBottom w:val="0"/>
      <w:divBdr>
        <w:top w:val="none" w:sz="0" w:space="0" w:color="auto"/>
        <w:left w:val="none" w:sz="0" w:space="0" w:color="auto"/>
        <w:bottom w:val="none" w:sz="0" w:space="0" w:color="auto"/>
        <w:right w:val="none" w:sz="0" w:space="0" w:color="auto"/>
      </w:divBdr>
    </w:div>
    <w:div w:id="1985700494">
      <w:marLeft w:val="0"/>
      <w:marRight w:val="0"/>
      <w:marTop w:val="0"/>
      <w:marBottom w:val="0"/>
      <w:divBdr>
        <w:top w:val="none" w:sz="0" w:space="0" w:color="auto"/>
        <w:left w:val="none" w:sz="0" w:space="0" w:color="auto"/>
        <w:bottom w:val="none" w:sz="0" w:space="0" w:color="auto"/>
        <w:right w:val="none" w:sz="0" w:space="0" w:color="auto"/>
      </w:divBdr>
    </w:div>
    <w:div w:id="1985700495">
      <w:marLeft w:val="0"/>
      <w:marRight w:val="0"/>
      <w:marTop w:val="0"/>
      <w:marBottom w:val="0"/>
      <w:divBdr>
        <w:top w:val="none" w:sz="0" w:space="0" w:color="auto"/>
        <w:left w:val="none" w:sz="0" w:space="0" w:color="auto"/>
        <w:bottom w:val="none" w:sz="0" w:space="0" w:color="auto"/>
        <w:right w:val="none" w:sz="0" w:space="0" w:color="auto"/>
      </w:divBdr>
    </w:div>
    <w:div w:id="1985700496">
      <w:marLeft w:val="0"/>
      <w:marRight w:val="0"/>
      <w:marTop w:val="0"/>
      <w:marBottom w:val="0"/>
      <w:divBdr>
        <w:top w:val="none" w:sz="0" w:space="0" w:color="auto"/>
        <w:left w:val="none" w:sz="0" w:space="0" w:color="auto"/>
        <w:bottom w:val="none" w:sz="0" w:space="0" w:color="auto"/>
        <w:right w:val="none" w:sz="0" w:space="0" w:color="auto"/>
      </w:divBdr>
    </w:div>
    <w:div w:id="1985700497">
      <w:marLeft w:val="0"/>
      <w:marRight w:val="0"/>
      <w:marTop w:val="0"/>
      <w:marBottom w:val="0"/>
      <w:divBdr>
        <w:top w:val="none" w:sz="0" w:space="0" w:color="auto"/>
        <w:left w:val="none" w:sz="0" w:space="0" w:color="auto"/>
        <w:bottom w:val="none" w:sz="0" w:space="0" w:color="auto"/>
        <w:right w:val="none" w:sz="0" w:space="0" w:color="auto"/>
      </w:divBdr>
    </w:div>
    <w:div w:id="1985700498">
      <w:marLeft w:val="0"/>
      <w:marRight w:val="0"/>
      <w:marTop w:val="0"/>
      <w:marBottom w:val="0"/>
      <w:divBdr>
        <w:top w:val="none" w:sz="0" w:space="0" w:color="auto"/>
        <w:left w:val="none" w:sz="0" w:space="0" w:color="auto"/>
        <w:bottom w:val="none" w:sz="0" w:space="0" w:color="auto"/>
        <w:right w:val="none" w:sz="0" w:space="0" w:color="auto"/>
      </w:divBdr>
    </w:div>
    <w:div w:id="1985700499">
      <w:marLeft w:val="0"/>
      <w:marRight w:val="0"/>
      <w:marTop w:val="0"/>
      <w:marBottom w:val="0"/>
      <w:divBdr>
        <w:top w:val="none" w:sz="0" w:space="0" w:color="auto"/>
        <w:left w:val="none" w:sz="0" w:space="0" w:color="auto"/>
        <w:bottom w:val="none" w:sz="0" w:space="0" w:color="auto"/>
        <w:right w:val="none" w:sz="0" w:space="0" w:color="auto"/>
      </w:divBdr>
    </w:div>
    <w:div w:id="1985700500">
      <w:marLeft w:val="0"/>
      <w:marRight w:val="0"/>
      <w:marTop w:val="0"/>
      <w:marBottom w:val="0"/>
      <w:divBdr>
        <w:top w:val="none" w:sz="0" w:space="0" w:color="auto"/>
        <w:left w:val="none" w:sz="0" w:space="0" w:color="auto"/>
        <w:bottom w:val="none" w:sz="0" w:space="0" w:color="auto"/>
        <w:right w:val="none" w:sz="0" w:space="0" w:color="auto"/>
      </w:divBdr>
    </w:div>
    <w:div w:id="1985700501">
      <w:marLeft w:val="0"/>
      <w:marRight w:val="0"/>
      <w:marTop w:val="0"/>
      <w:marBottom w:val="0"/>
      <w:divBdr>
        <w:top w:val="none" w:sz="0" w:space="0" w:color="auto"/>
        <w:left w:val="none" w:sz="0" w:space="0" w:color="auto"/>
        <w:bottom w:val="none" w:sz="0" w:space="0" w:color="auto"/>
        <w:right w:val="none" w:sz="0" w:space="0" w:color="auto"/>
      </w:divBdr>
    </w:div>
    <w:div w:id="1985700502">
      <w:marLeft w:val="0"/>
      <w:marRight w:val="0"/>
      <w:marTop w:val="0"/>
      <w:marBottom w:val="0"/>
      <w:divBdr>
        <w:top w:val="none" w:sz="0" w:space="0" w:color="auto"/>
        <w:left w:val="none" w:sz="0" w:space="0" w:color="auto"/>
        <w:bottom w:val="none" w:sz="0" w:space="0" w:color="auto"/>
        <w:right w:val="none" w:sz="0" w:space="0" w:color="auto"/>
      </w:divBdr>
    </w:div>
    <w:div w:id="1985700503">
      <w:marLeft w:val="0"/>
      <w:marRight w:val="0"/>
      <w:marTop w:val="0"/>
      <w:marBottom w:val="0"/>
      <w:divBdr>
        <w:top w:val="none" w:sz="0" w:space="0" w:color="auto"/>
        <w:left w:val="none" w:sz="0" w:space="0" w:color="auto"/>
        <w:bottom w:val="none" w:sz="0" w:space="0" w:color="auto"/>
        <w:right w:val="none" w:sz="0" w:space="0" w:color="auto"/>
      </w:divBdr>
    </w:div>
    <w:div w:id="1985700504">
      <w:marLeft w:val="0"/>
      <w:marRight w:val="0"/>
      <w:marTop w:val="0"/>
      <w:marBottom w:val="0"/>
      <w:divBdr>
        <w:top w:val="none" w:sz="0" w:space="0" w:color="auto"/>
        <w:left w:val="none" w:sz="0" w:space="0" w:color="auto"/>
        <w:bottom w:val="none" w:sz="0" w:space="0" w:color="auto"/>
        <w:right w:val="none" w:sz="0" w:space="0" w:color="auto"/>
      </w:divBdr>
    </w:div>
    <w:div w:id="1985700505">
      <w:marLeft w:val="0"/>
      <w:marRight w:val="0"/>
      <w:marTop w:val="0"/>
      <w:marBottom w:val="0"/>
      <w:divBdr>
        <w:top w:val="none" w:sz="0" w:space="0" w:color="auto"/>
        <w:left w:val="none" w:sz="0" w:space="0" w:color="auto"/>
        <w:bottom w:val="none" w:sz="0" w:space="0" w:color="auto"/>
        <w:right w:val="none" w:sz="0" w:space="0" w:color="auto"/>
      </w:divBdr>
    </w:div>
    <w:div w:id="1985700506">
      <w:marLeft w:val="0"/>
      <w:marRight w:val="0"/>
      <w:marTop w:val="0"/>
      <w:marBottom w:val="0"/>
      <w:divBdr>
        <w:top w:val="none" w:sz="0" w:space="0" w:color="auto"/>
        <w:left w:val="none" w:sz="0" w:space="0" w:color="auto"/>
        <w:bottom w:val="none" w:sz="0" w:space="0" w:color="auto"/>
        <w:right w:val="none" w:sz="0" w:space="0" w:color="auto"/>
      </w:divBdr>
    </w:div>
    <w:div w:id="1985700507">
      <w:marLeft w:val="0"/>
      <w:marRight w:val="0"/>
      <w:marTop w:val="0"/>
      <w:marBottom w:val="0"/>
      <w:divBdr>
        <w:top w:val="none" w:sz="0" w:space="0" w:color="auto"/>
        <w:left w:val="none" w:sz="0" w:space="0" w:color="auto"/>
        <w:bottom w:val="none" w:sz="0" w:space="0" w:color="auto"/>
        <w:right w:val="none" w:sz="0" w:space="0" w:color="auto"/>
      </w:divBdr>
    </w:div>
    <w:div w:id="1985700508">
      <w:marLeft w:val="0"/>
      <w:marRight w:val="0"/>
      <w:marTop w:val="0"/>
      <w:marBottom w:val="0"/>
      <w:divBdr>
        <w:top w:val="none" w:sz="0" w:space="0" w:color="auto"/>
        <w:left w:val="none" w:sz="0" w:space="0" w:color="auto"/>
        <w:bottom w:val="none" w:sz="0" w:space="0" w:color="auto"/>
        <w:right w:val="none" w:sz="0" w:space="0" w:color="auto"/>
      </w:divBdr>
    </w:div>
    <w:div w:id="1985700509">
      <w:marLeft w:val="0"/>
      <w:marRight w:val="0"/>
      <w:marTop w:val="0"/>
      <w:marBottom w:val="0"/>
      <w:divBdr>
        <w:top w:val="none" w:sz="0" w:space="0" w:color="auto"/>
        <w:left w:val="none" w:sz="0" w:space="0" w:color="auto"/>
        <w:bottom w:val="none" w:sz="0" w:space="0" w:color="auto"/>
        <w:right w:val="none" w:sz="0" w:space="0" w:color="auto"/>
      </w:divBdr>
    </w:div>
    <w:div w:id="1985700510">
      <w:marLeft w:val="0"/>
      <w:marRight w:val="0"/>
      <w:marTop w:val="0"/>
      <w:marBottom w:val="0"/>
      <w:divBdr>
        <w:top w:val="none" w:sz="0" w:space="0" w:color="auto"/>
        <w:left w:val="none" w:sz="0" w:space="0" w:color="auto"/>
        <w:bottom w:val="none" w:sz="0" w:space="0" w:color="auto"/>
        <w:right w:val="none" w:sz="0" w:space="0" w:color="auto"/>
      </w:divBdr>
    </w:div>
    <w:div w:id="1985700511">
      <w:marLeft w:val="0"/>
      <w:marRight w:val="0"/>
      <w:marTop w:val="0"/>
      <w:marBottom w:val="0"/>
      <w:divBdr>
        <w:top w:val="none" w:sz="0" w:space="0" w:color="auto"/>
        <w:left w:val="none" w:sz="0" w:space="0" w:color="auto"/>
        <w:bottom w:val="none" w:sz="0" w:space="0" w:color="auto"/>
        <w:right w:val="none" w:sz="0" w:space="0" w:color="auto"/>
      </w:divBdr>
    </w:div>
    <w:div w:id="1985700512">
      <w:marLeft w:val="0"/>
      <w:marRight w:val="0"/>
      <w:marTop w:val="0"/>
      <w:marBottom w:val="0"/>
      <w:divBdr>
        <w:top w:val="none" w:sz="0" w:space="0" w:color="auto"/>
        <w:left w:val="none" w:sz="0" w:space="0" w:color="auto"/>
        <w:bottom w:val="none" w:sz="0" w:space="0" w:color="auto"/>
        <w:right w:val="none" w:sz="0" w:space="0" w:color="auto"/>
      </w:divBdr>
    </w:div>
    <w:div w:id="1985700513">
      <w:marLeft w:val="0"/>
      <w:marRight w:val="0"/>
      <w:marTop w:val="0"/>
      <w:marBottom w:val="0"/>
      <w:divBdr>
        <w:top w:val="none" w:sz="0" w:space="0" w:color="auto"/>
        <w:left w:val="none" w:sz="0" w:space="0" w:color="auto"/>
        <w:bottom w:val="none" w:sz="0" w:space="0" w:color="auto"/>
        <w:right w:val="none" w:sz="0" w:space="0" w:color="auto"/>
      </w:divBdr>
    </w:div>
    <w:div w:id="1985700514">
      <w:marLeft w:val="0"/>
      <w:marRight w:val="0"/>
      <w:marTop w:val="0"/>
      <w:marBottom w:val="0"/>
      <w:divBdr>
        <w:top w:val="none" w:sz="0" w:space="0" w:color="auto"/>
        <w:left w:val="none" w:sz="0" w:space="0" w:color="auto"/>
        <w:bottom w:val="none" w:sz="0" w:space="0" w:color="auto"/>
        <w:right w:val="none" w:sz="0" w:space="0" w:color="auto"/>
      </w:divBdr>
    </w:div>
    <w:div w:id="1985700515">
      <w:marLeft w:val="0"/>
      <w:marRight w:val="0"/>
      <w:marTop w:val="0"/>
      <w:marBottom w:val="0"/>
      <w:divBdr>
        <w:top w:val="none" w:sz="0" w:space="0" w:color="auto"/>
        <w:left w:val="none" w:sz="0" w:space="0" w:color="auto"/>
        <w:bottom w:val="none" w:sz="0" w:space="0" w:color="auto"/>
        <w:right w:val="none" w:sz="0" w:space="0" w:color="auto"/>
      </w:divBdr>
    </w:div>
    <w:div w:id="1985700516">
      <w:marLeft w:val="0"/>
      <w:marRight w:val="0"/>
      <w:marTop w:val="0"/>
      <w:marBottom w:val="0"/>
      <w:divBdr>
        <w:top w:val="none" w:sz="0" w:space="0" w:color="auto"/>
        <w:left w:val="none" w:sz="0" w:space="0" w:color="auto"/>
        <w:bottom w:val="none" w:sz="0" w:space="0" w:color="auto"/>
        <w:right w:val="none" w:sz="0" w:space="0" w:color="auto"/>
      </w:divBdr>
    </w:div>
    <w:div w:id="1985700517">
      <w:marLeft w:val="0"/>
      <w:marRight w:val="0"/>
      <w:marTop w:val="0"/>
      <w:marBottom w:val="0"/>
      <w:divBdr>
        <w:top w:val="none" w:sz="0" w:space="0" w:color="auto"/>
        <w:left w:val="none" w:sz="0" w:space="0" w:color="auto"/>
        <w:bottom w:val="none" w:sz="0" w:space="0" w:color="auto"/>
        <w:right w:val="none" w:sz="0" w:space="0" w:color="auto"/>
      </w:divBdr>
    </w:div>
    <w:div w:id="1985700518">
      <w:marLeft w:val="0"/>
      <w:marRight w:val="0"/>
      <w:marTop w:val="0"/>
      <w:marBottom w:val="0"/>
      <w:divBdr>
        <w:top w:val="none" w:sz="0" w:space="0" w:color="auto"/>
        <w:left w:val="none" w:sz="0" w:space="0" w:color="auto"/>
        <w:bottom w:val="none" w:sz="0" w:space="0" w:color="auto"/>
        <w:right w:val="none" w:sz="0" w:space="0" w:color="auto"/>
      </w:divBdr>
    </w:div>
    <w:div w:id="1985700519">
      <w:marLeft w:val="0"/>
      <w:marRight w:val="0"/>
      <w:marTop w:val="0"/>
      <w:marBottom w:val="0"/>
      <w:divBdr>
        <w:top w:val="none" w:sz="0" w:space="0" w:color="auto"/>
        <w:left w:val="none" w:sz="0" w:space="0" w:color="auto"/>
        <w:bottom w:val="none" w:sz="0" w:space="0" w:color="auto"/>
        <w:right w:val="none" w:sz="0" w:space="0" w:color="auto"/>
      </w:divBdr>
    </w:div>
    <w:div w:id="1985700520">
      <w:marLeft w:val="0"/>
      <w:marRight w:val="0"/>
      <w:marTop w:val="0"/>
      <w:marBottom w:val="0"/>
      <w:divBdr>
        <w:top w:val="none" w:sz="0" w:space="0" w:color="auto"/>
        <w:left w:val="none" w:sz="0" w:space="0" w:color="auto"/>
        <w:bottom w:val="none" w:sz="0" w:space="0" w:color="auto"/>
        <w:right w:val="none" w:sz="0" w:space="0" w:color="auto"/>
      </w:divBdr>
    </w:div>
    <w:div w:id="1985700521">
      <w:marLeft w:val="0"/>
      <w:marRight w:val="0"/>
      <w:marTop w:val="0"/>
      <w:marBottom w:val="0"/>
      <w:divBdr>
        <w:top w:val="none" w:sz="0" w:space="0" w:color="auto"/>
        <w:left w:val="none" w:sz="0" w:space="0" w:color="auto"/>
        <w:bottom w:val="none" w:sz="0" w:space="0" w:color="auto"/>
        <w:right w:val="none" w:sz="0" w:space="0" w:color="auto"/>
      </w:divBdr>
    </w:div>
    <w:div w:id="1985700522">
      <w:marLeft w:val="0"/>
      <w:marRight w:val="0"/>
      <w:marTop w:val="0"/>
      <w:marBottom w:val="0"/>
      <w:divBdr>
        <w:top w:val="none" w:sz="0" w:space="0" w:color="auto"/>
        <w:left w:val="none" w:sz="0" w:space="0" w:color="auto"/>
        <w:bottom w:val="none" w:sz="0" w:space="0" w:color="auto"/>
        <w:right w:val="none" w:sz="0" w:space="0" w:color="auto"/>
      </w:divBdr>
    </w:div>
    <w:div w:id="1985700523">
      <w:marLeft w:val="0"/>
      <w:marRight w:val="0"/>
      <w:marTop w:val="0"/>
      <w:marBottom w:val="0"/>
      <w:divBdr>
        <w:top w:val="none" w:sz="0" w:space="0" w:color="auto"/>
        <w:left w:val="none" w:sz="0" w:space="0" w:color="auto"/>
        <w:bottom w:val="none" w:sz="0" w:space="0" w:color="auto"/>
        <w:right w:val="none" w:sz="0" w:space="0" w:color="auto"/>
      </w:divBdr>
    </w:div>
    <w:div w:id="1985700524">
      <w:marLeft w:val="0"/>
      <w:marRight w:val="0"/>
      <w:marTop w:val="0"/>
      <w:marBottom w:val="0"/>
      <w:divBdr>
        <w:top w:val="none" w:sz="0" w:space="0" w:color="auto"/>
        <w:left w:val="none" w:sz="0" w:space="0" w:color="auto"/>
        <w:bottom w:val="none" w:sz="0" w:space="0" w:color="auto"/>
        <w:right w:val="none" w:sz="0" w:space="0" w:color="auto"/>
      </w:divBdr>
    </w:div>
    <w:div w:id="1985700525">
      <w:marLeft w:val="0"/>
      <w:marRight w:val="0"/>
      <w:marTop w:val="0"/>
      <w:marBottom w:val="0"/>
      <w:divBdr>
        <w:top w:val="none" w:sz="0" w:space="0" w:color="auto"/>
        <w:left w:val="none" w:sz="0" w:space="0" w:color="auto"/>
        <w:bottom w:val="none" w:sz="0" w:space="0" w:color="auto"/>
        <w:right w:val="none" w:sz="0" w:space="0" w:color="auto"/>
      </w:divBdr>
    </w:div>
    <w:div w:id="1985700526">
      <w:marLeft w:val="0"/>
      <w:marRight w:val="0"/>
      <w:marTop w:val="0"/>
      <w:marBottom w:val="0"/>
      <w:divBdr>
        <w:top w:val="none" w:sz="0" w:space="0" w:color="auto"/>
        <w:left w:val="none" w:sz="0" w:space="0" w:color="auto"/>
        <w:bottom w:val="none" w:sz="0" w:space="0" w:color="auto"/>
        <w:right w:val="none" w:sz="0" w:space="0" w:color="auto"/>
      </w:divBdr>
    </w:div>
    <w:div w:id="1985700527">
      <w:marLeft w:val="0"/>
      <w:marRight w:val="0"/>
      <w:marTop w:val="0"/>
      <w:marBottom w:val="0"/>
      <w:divBdr>
        <w:top w:val="none" w:sz="0" w:space="0" w:color="auto"/>
        <w:left w:val="none" w:sz="0" w:space="0" w:color="auto"/>
        <w:bottom w:val="none" w:sz="0" w:space="0" w:color="auto"/>
        <w:right w:val="none" w:sz="0" w:space="0" w:color="auto"/>
      </w:divBdr>
    </w:div>
    <w:div w:id="1985700528">
      <w:marLeft w:val="0"/>
      <w:marRight w:val="0"/>
      <w:marTop w:val="0"/>
      <w:marBottom w:val="0"/>
      <w:divBdr>
        <w:top w:val="none" w:sz="0" w:space="0" w:color="auto"/>
        <w:left w:val="none" w:sz="0" w:space="0" w:color="auto"/>
        <w:bottom w:val="none" w:sz="0" w:space="0" w:color="auto"/>
        <w:right w:val="none" w:sz="0" w:space="0" w:color="auto"/>
      </w:divBdr>
    </w:div>
    <w:div w:id="1985700529">
      <w:marLeft w:val="0"/>
      <w:marRight w:val="0"/>
      <w:marTop w:val="0"/>
      <w:marBottom w:val="0"/>
      <w:divBdr>
        <w:top w:val="none" w:sz="0" w:space="0" w:color="auto"/>
        <w:left w:val="none" w:sz="0" w:space="0" w:color="auto"/>
        <w:bottom w:val="none" w:sz="0" w:space="0" w:color="auto"/>
        <w:right w:val="none" w:sz="0" w:space="0" w:color="auto"/>
      </w:divBdr>
    </w:div>
    <w:div w:id="1985700530">
      <w:marLeft w:val="0"/>
      <w:marRight w:val="0"/>
      <w:marTop w:val="0"/>
      <w:marBottom w:val="0"/>
      <w:divBdr>
        <w:top w:val="none" w:sz="0" w:space="0" w:color="auto"/>
        <w:left w:val="none" w:sz="0" w:space="0" w:color="auto"/>
        <w:bottom w:val="none" w:sz="0" w:space="0" w:color="auto"/>
        <w:right w:val="none" w:sz="0" w:space="0" w:color="auto"/>
      </w:divBdr>
    </w:div>
    <w:div w:id="1985700531">
      <w:marLeft w:val="0"/>
      <w:marRight w:val="0"/>
      <w:marTop w:val="0"/>
      <w:marBottom w:val="0"/>
      <w:divBdr>
        <w:top w:val="none" w:sz="0" w:space="0" w:color="auto"/>
        <w:left w:val="none" w:sz="0" w:space="0" w:color="auto"/>
        <w:bottom w:val="none" w:sz="0" w:space="0" w:color="auto"/>
        <w:right w:val="none" w:sz="0" w:space="0" w:color="auto"/>
      </w:divBdr>
    </w:div>
    <w:div w:id="1985700532">
      <w:marLeft w:val="0"/>
      <w:marRight w:val="0"/>
      <w:marTop w:val="0"/>
      <w:marBottom w:val="0"/>
      <w:divBdr>
        <w:top w:val="none" w:sz="0" w:space="0" w:color="auto"/>
        <w:left w:val="none" w:sz="0" w:space="0" w:color="auto"/>
        <w:bottom w:val="none" w:sz="0" w:space="0" w:color="auto"/>
        <w:right w:val="none" w:sz="0" w:space="0" w:color="auto"/>
      </w:divBdr>
    </w:div>
    <w:div w:id="1985700533">
      <w:marLeft w:val="0"/>
      <w:marRight w:val="0"/>
      <w:marTop w:val="0"/>
      <w:marBottom w:val="0"/>
      <w:divBdr>
        <w:top w:val="none" w:sz="0" w:space="0" w:color="auto"/>
        <w:left w:val="none" w:sz="0" w:space="0" w:color="auto"/>
        <w:bottom w:val="none" w:sz="0" w:space="0" w:color="auto"/>
        <w:right w:val="none" w:sz="0" w:space="0" w:color="auto"/>
      </w:divBdr>
    </w:div>
    <w:div w:id="1985700534">
      <w:marLeft w:val="0"/>
      <w:marRight w:val="0"/>
      <w:marTop w:val="0"/>
      <w:marBottom w:val="0"/>
      <w:divBdr>
        <w:top w:val="none" w:sz="0" w:space="0" w:color="auto"/>
        <w:left w:val="none" w:sz="0" w:space="0" w:color="auto"/>
        <w:bottom w:val="none" w:sz="0" w:space="0" w:color="auto"/>
        <w:right w:val="none" w:sz="0" w:space="0" w:color="auto"/>
      </w:divBdr>
    </w:div>
    <w:div w:id="1985700535">
      <w:marLeft w:val="0"/>
      <w:marRight w:val="0"/>
      <w:marTop w:val="0"/>
      <w:marBottom w:val="0"/>
      <w:divBdr>
        <w:top w:val="none" w:sz="0" w:space="0" w:color="auto"/>
        <w:left w:val="none" w:sz="0" w:space="0" w:color="auto"/>
        <w:bottom w:val="none" w:sz="0" w:space="0" w:color="auto"/>
        <w:right w:val="none" w:sz="0" w:space="0" w:color="auto"/>
      </w:divBdr>
    </w:div>
    <w:div w:id="1985700536">
      <w:marLeft w:val="0"/>
      <w:marRight w:val="0"/>
      <w:marTop w:val="0"/>
      <w:marBottom w:val="0"/>
      <w:divBdr>
        <w:top w:val="none" w:sz="0" w:space="0" w:color="auto"/>
        <w:left w:val="none" w:sz="0" w:space="0" w:color="auto"/>
        <w:bottom w:val="none" w:sz="0" w:space="0" w:color="auto"/>
        <w:right w:val="none" w:sz="0" w:space="0" w:color="auto"/>
      </w:divBdr>
    </w:div>
    <w:div w:id="1985700537">
      <w:marLeft w:val="0"/>
      <w:marRight w:val="0"/>
      <w:marTop w:val="0"/>
      <w:marBottom w:val="0"/>
      <w:divBdr>
        <w:top w:val="none" w:sz="0" w:space="0" w:color="auto"/>
        <w:left w:val="none" w:sz="0" w:space="0" w:color="auto"/>
        <w:bottom w:val="none" w:sz="0" w:space="0" w:color="auto"/>
        <w:right w:val="none" w:sz="0" w:space="0" w:color="auto"/>
      </w:divBdr>
    </w:div>
    <w:div w:id="1985700538">
      <w:marLeft w:val="0"/>
      <w:marRight w:val="0"/>
      <w:marTop w:val="0"/>
      <w:marBottom w:val="0"/>
      <w:divBdr>
        <w:top w:val="none" w:sz="0" w:space="0" w:color="auto"/>
        <w:left w:val="none" w:sz="0" w:space="0" w:color="auto"/>
        <w:bottom w:val="none" w:sz="0" w:space="0" w:color="auto"/>
        <w:right w:val="none" w:sz="0" w:space="0" w:color="auto"/>
      </w:divBdr>
    </w:div>
    <w:div w:id="1985700539">
      <w:marLeft w:val="0"/>
      <w:marRight w:val="0"/>
      <w:marTop w:val="0"/>
      <w:marBottom w:val="0"/>
      <w:divBdr>
        <w:top w:val="none" w:sz="0" w:space="0" w:color="auto"/>
        <w:left w:val="none" w:sz="0" w:space="0" w:color="auto"/>
        <w:bottom w:val="none" w:sz="0" w:space="0" w:color="auto"/>
        <w:right w:val="none" w:sz="0" w:space="0" w:color="auto"/>
      </w:divBdr>
    </w:div>
    <w:div w:id="1985700540">
      <w:marLeft w:val="0"/>
      <w:marRight w:val="0"/>
      <w:marTop w:val="0"/>
      <w:marBottom w:val="0"/>
      <w:divBdr>
        <w:top w:val="none" w:sz="0" w:space="0" w:color="auto"/>
        <w:left w:val="none" w:sz="0" w:space="0" w:color="auto"/>
        <w:bottom w:val="none" w:sz="0" w:space="0" w:color="auto"/>
        <w:right w:val="none" w:sz="0" w:space="0" w:color="auto"/>
      </w:divBdr>
    </w:div>
    <w:div w:id="1985700541">
      <w:marLeft w:val="0"/>
      <w:marRight w:val="0"/>
      <w:marTop w:val="0"/>
      <w:marBottom w:val="0"/>
      <w:divBdr>
        <w:top w:val="none" w:sz="0" w:space="0" w:color="auto"/>
        <w:left w:val="none" w:sz="0" w:space="0" w:color="auto"/>
        <w:bottom w:val="none" w:sz="0" w:space="0" w:color="auto"/>
        <w:right w:val="none" w:sz="0" w:space="0" w:color="auto"/>
      </w:divBdr>
    </w:div>
    <w:div w:id="1985700542">
      <w:marLeft w:val="0"/>
      <w:marRight w:val="0"/>
      <w:marTop w:val="0"/>
      <w:marBottom w:val="0"/>
      <w:divBdr>
        <w:top w:val="none" w:sz="0" w:space="0" w:color="auto"/>
        <w:left w:val="none" w:sz="0" w:space="0" w:color="auto"/>
        <w:bottom w:val="none" w:sz="0" w:space="0" w:color="auto"/>
        <w:right w:val="none" w:sz="0" w:space="0" w:color="auto"/>
      </w:divBdr>
    </w:div>
    <w:div w:id="1985700543">
      <w:marLeft w:val="0"/>
      <w:marRight w:val="0"/>
      <w:marTop w:val="0"/>
      <w:marBottom w:val="0"/>
      <w:divBdr>
        <w:top w:val="none" w:sz="0" w:space="0" w:color="auto"/>
        <w:left w:val="none" w:sz="0" w:space="0" w:color="auto"/>
        <w:bottom w:val="none" w:sz="0" w:space="0" w:color="auto"/>
        <w:right w:val="none" w:sz="0" w:space="0" w:color="auto"/>
      </w:divBdr>
    </w:div>
    <w:div w:id="1985700544">
      <w:marLeft w:val="0"/>
      <w:marRight w:val="0"/>
      <w:marTop w:val="0"/>
      <w:marBottom w:val="0"/>
      <w:divBdr>
        <w:top w:val="none" w:sz="0" w:space="0" w:color="auto"/>
        <w:left w:val="none" w:sz="0" w:space="0" w:color="auto"/>
        <w:bottom w:val="none" w:sz="0" w:space="0" w:color="auto"/>
        <w:right w:val="none" w:sz="0" w:space="0" w:color="auto"/>
      </w:divBdr>
    </w:div>
    <w:div w:id="1985700545">
      <w:marLeft w:val="0"/>
      <w:marRight w:val="0"/>
      <w:marTop w:val="0"/>
      <w:marBottom w:val="0"/>
      <w:divBdr>
        <w:top w:val="none" w:sz="0" w:space="0" w:color="auto"/>
        <w:left w:val="none" w:sz="0" w:space="0" w:color="auto"/>
        <w:bottom w:val="none" w:sz="0" w:space="0" w:color="auto"/>
        <w:right w:val="none" w:sz="0" w:space="0" w:color="auto"/>
      </w:divBdr>
    </w:div>
    <w:div w:id="1985700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ab@engineerscanada.ca"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D297A3D1D08A547A9E0E12E0619CB95" ma:contentTypeVersion="17" ma:contentTypeDescription="Create a new document." ma:contentTypeScope="" ma:versionID="7d0a65870dfea930c5f796fe4ed08a02">
  <xsd:schema xmlns:xsd="http://www.w3.org/2001/XMLSchema" xmlns:xs="http://www.w3.org/2001/XMLSchema" xmlns:p="http://schemas.microsoft.com/office/2006/metadata/properties" xmlns:ns2="de94fafe-1c9b-4318-81dd-ed6f1c9e7dc7" xmlns:ns3="d6a5f9ae-b8b3-457c-8c83-ea28edfa946a" targetNamespace="http://schemas.microsoft.com/office/2006/metadata/properties" ma:root="true" ma:fieldsID="ca814b1d553d9c57b0922a52b10b16ce" ns2:_="" ns3:_="">
    <xsd:import namespace="de94fafe-1c9b-4318-81dd-ed6f1c9e7dc7"/>
    <xsd:import namespace="d6a5f9ae-b8b3-457c-8c83-ea28edfa946a"/>
    <xsd:element name="properties">
      <xsd:complexType>
        <xsd:sequence>
          <xsd:element name="documentManagement">
            <xsd:complexType>
              <xsd:all>
                <xsd:element ref="ns2:TaxCatchAll" minOccurs="0"/>
                <xsd:element ref="ns3:Language" minOccurs="0"/>
                <xsd:element ref="ns3:AccreditationCycle" minOccurs="0"/>
                <xsd:element ref="ns3:ResourceType"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Document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4fafe-1c9b-4318-81dd-ed6f1c9e7d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633534-f149-4ab7-b018-4a1ed82cdc85}" ma:internalName="TaxCatchAll" ma:showField="CatchAllData" ma:web="de94fafe-1c9b-4318-81dd-ed6f1c9e7dc7">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5f9ae-b8b3-457c-8c83-ea28edfa946a" elementFormDefault="qualified">
    <xsd:import namespace="http://schemas.microsoft.com/office/2006/documentManagement/types"/>
    <xsd:import namespace="http://schemas.microsoft.com/office/infopath/2007/PartnerControls"/>
    <xsd:element name="Language" ma:index="9" nillable="true" ma:displayName="Language" ma:format="Dropdown" ma:internalName="Language">
      <xsd:simpleType>
        <xsd:restriction base="dms:Choice">
          <xsd:enumeration value="English"/>
          <xsd:enumeration value="French"/>
        </xsd:restriction>
      </xsd:simpleType>
    </xsd:element>
    <xsd:element name="AccreditationCycle" ma:index="10" nillable="true"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ResourceType" ma:index="11" nillable="true"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Document_Type" ma:index="18" nillable="true" ma:displayName="Document_Type" ma:format="Dropdown" ma:internalName="Document_Type">
      <xsd:simpleType>
        <xsd:restriction base="dms:Choice">
          <xsd:enumeration value="Form"/>
          <xsd:enumeration value="How to"/>
          <xsd:enumeration value="Information"/>
          <xsd:enumeration value="List"/>
          <xsd:enumeration value="Presentation"/>
          <xsd:enumeration value="Procedure"/>
          <xsd:enumeration value="Publication"/>
          <xsd:enumeration value="Template"/>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e94fafe-1c9b-4318-81dd-ed6f1c9e7dc7" xsi:nil="true"/>
    <Language xmlns="d6a5f9ae-b8b3-457c-8c83-ea28edfa946a">English</Language>
    <AccreditationCycle xmlns="d6a5f9ae-b8b3-457c-8c83-ea28edfa946a">2023-2024</AccreditationCycle>
    <ResourceType xmlns="d6a5f9ae-b8b3-457c-8c83-ea28edfa946a">Questionnaire package</ResourceType>
    <Document_Type xmlns="d6a5f9ae-b8b3-457c-8c83-ea28edfa946a" xsi:nil="true"/>
    <_dlc_DocIdPersistId xmlns="de94fafe-1c9b-4318-81dd-ed6f1c9e7dc7" xsi:nil="true"/>
    <_dlc_DocId xmlns="de94fafe-1c9b-4318-81dd-ed6f1c9e7dc7">ACCREDIT-592379039-423</_dlc_DocId>
    <_dlc_DocIdUrl xmlns="de94fafe-1c9b-4318-81dd-ed6f1c9e7dc7">
      <Url>https://engineerscanada.sharepoint.com/sites/accreditation/_layouts/15/DocIdRedir.aspx?ID=ACCREDIT-592379039-423</Url>
      <Description>ACCREDIT-592379039-423</Description>
    </_dlc_DocIdUrl>
  </documentManagement>
</p:properties>
</file>

<file path=customXml/itemProps1.xml><?xml version="1.0" encoding="utf-8"?>
<ds:datastoreItem xmlns:ds="http://schemas.openxmlformats.org/officeDocument/2006/customXml" ds:itemID="{76CE96C2-69B8-445B-80FE-403E590534BF}">
  <ds:schemaRefs>
    <ds:schemaRef ds:uri="http://schemas.openxmlformats.org/officeDocument/2006/bibliography"/>
  </ds:schemaRefs>
</ds:datastoreItem>
</file>

<file path=customXml/itemProps2.xml><?xml version="1.0" encoding="utf-8"?>
<ds:datastoreItem xmlns:ds="http://schemas.openxmlformats.org/officeDocument/2006/customXml" ds:itemID="{3B0CCA64-1D17-47F3-BE26-7A5C1C2587DA}">
  <ds:schemaRefs>
    <ds:schemaRef ds:uri="http://schemas.microsoft.com/sharepoint/v3/contenttype/forms"/>
  </ds:schemaRefs>
</ds:datastoreItem>
</file>

<file path=customXml/itemProps3.xml><?xml version="1.0" encoding="utf-8"?>
<ds:datastoreItem xmlns:ds="http://schemas.openxmlformats.org/officeDocument/2006/customXml" ds:itemID="{37F92501-BD6B-4022-9323-7C134AA20046}">
  <ds:schemaRefs>
    <ds:schemaRef ds:uri="http://schemas.microsoft.com/sharepoint/events"/>
  </ds:schemaRefs>
</ds:datastoreItem>
</file>

<file path=customXml/itemProps4.xml><?xml version="1.0" encoding="utf-8"?>
<ds:datastoreItem xmlns:ds="http://schemas.openxmlformats.org/officeDocument/2006/customXml" ds:itemID="{50A3C228-7C4A-4C38-B3A1-FA57882F7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4fafe-1c9b-4318-81dd-ed6f1c9e7dc7"/>
    <ds:schemaRef ds:uri="d6a5f9ae-b8b3-457c-8c83-ea28edfa9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6F0729-2A38-4D3D-ACF9-0097543B216C}">
  <ds:schemaRefs>
    <ds:schemaRef ds:uri="http://schemas.microsoft.com/office/2006/metadata/properties"/>
    <ds:schemaRef ds:uri="http://schemas.microsoft.com/office/infopath/2007/PartnerControls"/>
    <ds:schemaRef ds:uri="de94fafe-1c9b-4318-81dd-ed6f1c9e7dc7"/>
    <ds:schemaRef ds:uri="d6a5f9ae-b8b3-457c-8c83-ea28edfa946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2.2c EN_2020_Questionnaire_E1</vt:lpstr>
    </vt:vector>
  </TitlesOfParts>
  <Company>ccpe</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EN_2020_Questionnaire_E1</dc:title>
  <dc:subject/>
  <dc:creator>smarshall</dc:creator>
  <cp:keywords/>
  <dc:description/>
  <cp:lastModifiedBy>Elise Guest</cp:lastModifiedBy>
  <cp:revision>8</cp:revision>
  <cp:lastPrinted>2019-12-12T19:33:00Z</cp:lastPrinted>
  <dcterms:created xsi:type="dcterms:W3CDTF">2022-10-20T18:31:00Z</dcterms:created>
  <dcterms:modified xsi:type="dcterms:W3CDTF">2024-02-22T12:29:00Z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0x0101009D297A3D1D08A547A9E0E12E0619CB95</vt:lpwstr>
  </property>
  <property fmtid="{D5CDD505-2E9C-101B-9397-08002B2CF9AE}" pid="3" name="Document Type">
    <vt:lpwstr/>
  </property>
  <property fmtid="{D5CDD505-2E9C-101B-9397-08002B2CF9AE}" pid="4" name="GrammarlyDocumentId">
    <vt:lpwstr>723f9ef109dc052b459fd3e43972a72f71b2902a21509db6bc9b92a2b38b644b</vt:lpwstr>
  </property>
  <property fmtid="{D5CDD505-2E9C-101B-9397-08002B2CF9AE}" pid="5" name="_ExtendedDescription">
    <vt:lpwstr/>
  </property>
  <property fmtid="{D5CDD505-2E9C-101B-9397-08002B2CF9AE}" pid="6" name="URL">
    <vt:lpwstr/>
  </property>
  <property fmtid="{D5CDD505-2E9C-101B-9397-08002B2CF9AE}" pid="7" name="_dlc_DocIdItemGuid">
    <vt:lpwstr>f0c3432b-d738-468f-b3a3-d9820d51560f</vt:lpwstr>
  </property>
</Properties>
</file>